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FA" w:rsidRPr="001D1BB0" w:rsidRDefault="00B049D8" w:rsidP="001D1BB0">
      <w:pPr>
        <w:spacing w:after="0"/>
        <w:jc w:val="center"/>
        <w:rPr>
          <w:b/>
          <w:sz w:val="24"/>
          <w:szCs w:val="24"/>
        </w:rPr>
      </w:pPr>
      <w:r w:rsidRPr="001D1BB0">
        <w:rPr>
          <w:b/>
          <w:sz w:val="24"/>
          <w:szCs w:val="24"/>
        </w:rPr>
        <w:t>LA MIGRAINE en quelques points</w:t>
      </w:r>
    </w:p>
    <w:p w:rsidR="001D1BB0" w:rsidRDefault="001D1BB0" w:rsidP="001D1BB0">
      <w:pPr>
        <w:spacing w:after="0"/>
        <w:jc w:val="center"/>
        <w:rPr>
          <w:b/>
          <w:sz w:val="24"/>
          <w:szCs w:val="24"/>
        </w:rPr>
      </w:pPr>
    </w:p>
    <w:p w:rsidR="007C1D3D" w:rsidRPr="001D1BB0" w:rsidRDefault="007C1D3D" w:rsidP="001D1BB0">
      <w:pPr>
        <w:spacing w:after="0"/>
        <w:jc w:val="center"/>
        <w:rPr>
          <w:b/>
          <w:sz w:val="24"/>
          <w:szCs w:val="24"/>
        </w:rPr>
      </w:pPr>
    </w:p>
    <w:p w:rsidR="00B049D8" w:rsidRPr="001D1BB0" w:rsidRDefault="001D1BB0" w:rsidP="001D1BB0">
      <w:pPr>
        <w:spacing w:after="0"/>
        <w:rPr>
          <w:sz w:val="24"/>
          <w:szCs w:val="24"/>
        </w:rPr>
      </w:pPr>
      <w:r w:rsidRPr="001D1BB0">
        <w:rPr>
          <w:sz w:val="24"/>
          <w:szCs w:val="24"/>
        </w:rPr>
        <w:tab/>
      </w:r>
      <w:r w:rsidRPr="001D1BB0">
        <w:rPr>
          <w:sz w:val="24"/>
          <w:szCs w:val="24"/>
        </w:rPr>
        <w:tab/>
      </w:r>
      <w:r w:rsidRPr="001D1BB0">
        <w:rPr>
          <w:sz w:val="24"/>
          <w:szCs w:val="24"/>
        </w:rPr>
        <w:tab/>
      </w:r>
      <w:r w:rsidRPr="001D1BB0">
        <w:rPr>
          <w:sz w:val="24"/>
          <w:szCs w:val="24"/>
        </w:rPr>
        <w:tab/>
      </w:r>
      <w:r w:rsidRPr="001D1BB0">
        <w:rPr>
          <w:sz w:val="24"/>
          <w:szCs w:val="24"/>
        </w:rPr>
        <w:tab/>
      </w:r>
      <w:r w:rsidRPr="001D1BB0">
        <w:rPr>
          <w:sz w:val="24"/>
          <w:szCs w:val="24"/>
        </w:rPr>
        <w:tab/>
      </w:r>
      <w:r w:rsidRPr="001D1BB0">
        <w:rPr>
          <w:sz w:val="24"/>
          <w:szCs w:val="24"/>
        </w:rPr>
        <w:tab/>
      </w:r>
      <w:r w:rsidRPr="001D1BB0">
        <w:rPr>
          <w:sz w:val="24"/>
          <w:szCs w:val="24"/>
        </w:rPr>
        <w:tab/>
      </w:r>
      <w:r w:rsidRPr="001D1BB0">
        <w:rPr>
          <w:sz w:val="24"/>
          <w:szCs w:val="24"/>
        </w:rPr>
        <w:tab/>
      </w:r>
      <w:r w:rsidRPr="001D1BB0">
        <w:rPr>
          <w:sz w:val="24"/>
          <w:szCs w:val="24"/>
        </w:rPr>
        <w:tab/>
        <w:t>Dr Ludovic MORIN</w:t>
      </w:r>
    </w:p>
    <w:p w:rsidR="001D1BB0" w:rsidRPr="001D1BB0" w:rsidRDefault="0035002B" w:rsidP="001D1BB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1D1BB0" w:rsidRDefault="001D1BB0" w:rsidP="001D1BB0">
      <w:pPr>
        <w:spacing w:after="0"/>
        <w:rPr>
          <w:sz w:val="24"/>
          <w:szCs w:val="24"/>
        </w:rPr>
      </w:pPr>
    </w:p>
    <w:p w:rsidR="007C1D3D" w:rsidRPr="001D1BB0" w:rsidRDefault="007C1D3D" w:rsidP="001D1BB0">
      <w:pPr>
        <w:spacing w:after="0"/>
        <w:rPr>
          <w:sz w:val="24"/>
          <w:szCs w:val="24"/>
        </w:rPr>
      </w:pPr>
    </w:p>
    <w:p w:rsidR="00FF4D05" w:rsidRPr="00467EF4" w:rsidRDefault="007B3B9E" w:rsidP="001D1BB0">
      <w:pPr>
        <w:spacing w:after="0"/>
        <w:rPr>
          <w:color w:val="0000FF"/>
          <w:sz w:val="24"/>
          <w:szCs w:val="24"/>
          <w:u w:val="single"/>
        </w:rPr>
      </w:pPr>
      <w:r w:rsidRPr="00467EF4">
        <w:rPr>
          <w:color w:val="0000FF"/>
          <w:sz w:val="24"/>
          <w:szCs w:val="24"/>
          <w:u w:val="single"/>
        </w:rPr>
        <w:t>Qu’est-ce que la migraine</w:t>
      </w:r>
      <w:r w:rsidR="00FF4D05" w:rsidRPr="00467EF4">
        <w:rPr>
          <w:color w:val="0000FF"/>
          <w:sz w:val="24"/>
          <w:szCs w:val="24"/>
          <w:u w:val="single"/>
        </w:rPr>
        <w:t>?</w:t>
      </w:r>
    </w:p>
    <w:p w:rsidR="00371EBF" w:rsidRPr="001D1BB0" w:rsidRDefault="00371EBF" w:rsidP="001D1BB0">
      <w:pPr>
        <w:spacing w:after="0"/>
        <w:rPr>
          <w:sz w:val="24"/>
          <w:szCs w:val="24"/>
          <w:u w:val="single"/>
        </w:rPr>
      </w:pPr>
    </w:p>
    <w:p w:rsidR="00244DAA" w:rsidRDefault="00244DAA" w:rsidP="00244DAA">
      <w:pPr>
        <w:pStyle w:val="Paragraphedeliste"/>
        <w:numPr>
          <w:ilvl w:val="0"/>
          <w:numId w:val="1"/>
        </w:numPr>
        <w:spacing w:after="0"/>
        <w:ind w:left="360"/>
        <w:rPr>
          <w:sz w:val="24"/>
          <w:szCs w:val="24"/>
        </w:rPr>
      </w:pPr>
      <w:r w:rsidRPr="001D1BB0">
        <w:rPr>
          <w:sz w:val="24"/>
          <w:szCs w:val="24"/>
        </w:rPr>
        <w:t xml:space="preserve">La migraine est une </w:t>
      </w:r>
      <w:r w:rsidRPr="00244DAA">
        <w:rPr>
          <w:b/>
          <w:sz w:val="24"/>
          <w:szCs w:val="24"/>
        </w:rPr>
        <w:t>véritable maladie</w:t>
      </w:r>
      <w:r w:rsidRPr="001D1BB0">
        <w:rPr>
          <w:sz w:val="24"/>
          <w:szCs w:val="24"/>
        </w:rPr>
        <w:t xml:space="preserve"> </w:t>
      </w:r>
      <w:r w:rsidR="00841B51">
        <w:rPr>
          <w:sz w:val="24"/>
          <w:szCs w:val="24"/>
        </w:rPr>
        <w:t xml:space="preserve">qui concerne </w:t>
      </w:r>
      <w:r w:rsidR="00841B51" w:rsidRPr="001D1BB0">
        <w:rPr>
          <w:sz w:val="24"/>
          <w:szCs w:val="24"/>
        </w:rPr>
        <w:t xml:space="preserve">environ </w:t>
      </w:r>
      <w:r w:rsidR="00841B51" w:rsidRPr="001D1BB0">
        <w:rPr>
          <w:b/>
          <w:sz w:val="24"/>
          <w:szCs w:val="24"/>
        </w:rPr>
        <w:t>12%</w:t>
      </w:r>
      <w:r w:rsidR="00841B51" w:rsidRPr="001D1BB0">
        <w:rPr>
          <w:sz w:val="24"/>
          <w:szCs w:val="24"/>
        </w:rPr>
        <w:t xml:space="preserve"> des personnes en France, les femmes étant plus s</w:t>
      </w:r>
      <w:r w:rsidR="00841B51">
        <w:rPr>
          <w:sz w:val="24"/>
          <w:szCs w:val="24"/>
        </w:rPr>
        <w:t>ouvent atteintes que les hommes</w:t>
      </w:r>
      <w:r w:rsidR="0035002B">
        <w:rPr>
          <w:sz w:val="24"/>
          <w:szCs w:val="24"/>
        </w:rPr>
        <w:t xml:space="preserve">. Cette maladie </w:t>
      </w:r>
      <w:r w:rsidR="00C72700" w:rsidRPr="001D1BB0">
        <w:rPr>
          <w:sz w:val="24"/>
          <w:szCs w:val="24"/>
        </w:rPr>
        <w:t xml:space="preserve">provoque </w:t>
      </w:r>
      <w:r>
        <w:rPr>
          <w:sz w:val="24"/>
          <w:szCs w:val="24"/>
        </w:rPr>
        <w:t xml:space="preserve">des </w:t>
      </w:r>
      <w:r w:rsidRPr="00244DAA">
        <w:rPr>
          <w:b/>
          <w:sz w:val="24"/>
          <w:szCs w:val="24"/>
        </w:rPr>
        <w:t xml:space="preserve">crises </w:t>
      </w:r>
      <w:r>
        <w:rPr>
          <w:sz w:val="24"/>
          <w:szCs w:val="24"/>
        </w:rPr>
        <w:t>bien spécifiques</w:t>
      </w:r>
      <w:r w:rsidRPr="00244DAA">
        <w:rPr>
          <w:b/>
          <w:sz w:val="24"/>
          <w:szCs w:val="24"/>
        </w:rPr>
        <w:t xml:space="preserve"> </w:t>
      </w:r>
      <w:r w:rsidRPr="00244DAA">
        <w:rPr>
          <w:sz w:val="24"/>
          <w:szCs w:val="24"/>
        </w:rPr>
        <w:t xml:space="preserve">et </w:t>
      </w:r>
      <w:r w:rsidRPr="00244DAA">
        <w:rPr>
          <w:b/>
          <w:sz w:val="24"/>
          <w:szCs w:val="24"/>
        </w:rPr>
        <w:t>récurrentes</w:t>
      </w:r>
      <w:r>
        <w:rPr>
          <w:sz w:val="24"/>
          <w:szCs w:val="24"/>
        </w:rPr>
        <w:t xml:space="preserve"> de </w:t>
      </w:r>
      <w:r w:rsidR="00C72700" w:rsidRPr="001D1BB0">
        <w:rPr>
          <w:sz w:val="24"/>
          <w:szCs w:val="24"/>
        </w:rPr>
        <w:t>maux de tête</w:t>
      </w:r>
      <w:r>
        <w:rPr>
          <w:sz w:val="24"/>
          <w:szCs w:val="24"/>
        </w:rPr>
        <w:t xml:space="preserve">, </w:t>
      </w:r>
      <w:r w:rsidR="00C72700" w:rsidRPr="001D1BB0">
        <w:rPr>
          <w:sz w:val="24"/>
          <w:szCs w:val="24"/>
        </w:rPr>
        <w:t xml:space="preserve">qui durent </w:t>
      </w:r>
      <w:r w:rsidR="00C72700" w:rsidRPr="001D1BB0">
        <w:rPr>
          <w:b/>
          <w:sz w:val="24"/>
          <w:szCs w:val="24"/>
        </w:rPr>
        <w:t>de quelques heures à 3 jours</w:t>
      </w:r>
      <w:r w:rsidR="000E0354" w:rsidRPr="001D1BB0">
        <w:rPr>
          <w:sz w:val="24"/>
          <w:szCs w:val="24"/>
        </w:rPr>
        <w:t xml:space="preserve">. </w:t>
      </w:r>
      <w:r>
        <w:rPr>
          <w:sz w:val="24"/>
          <w:szCs w:val="24"/>
        </w:rPr>
        <w:t xml:space="preserve">Lors de ces crises, la douleur augmente </w:t>
      </w:r>
      <w:r w:rsidRPr="001D1BB0">
        <w:rPr>
          <w:sz w:val="24"/>
          <w:szCs w:val="24"/>
        </w:rPr>
        <w:t>progressivement</w:t>
      </w:r>
      <w:r>
        <w:rPr>
          <w:sz w:val="24"/>
          <w:szCs w:val="24"/>
        </w:rPr>
        <w:t>,</w:t>
      </w:r>
      <w:r w:rsidRPr="001D1BB0">
        <w:rPr>
          <w:sz w:val="24"/>
          <w:szCs w:val="24"/>
        </w:rPr>
        <w:t xml:space="preserve"> </w:t>
      </w:r>
      <w:r>
        <w:rPr>
          <w:sz w:val="24"/>
          <w:szCs w:val="24"/>
        </w:rPr>
        <w:t xml:space="preserve">sur quelques </w:t>
      </w:r>
      <w:r w:rsidRPr="001D1BB0">
        <w:rPr>
          <w:sz w:val="24"/>
          <w:szCs w:val="24"/>
        </w:rPr>
        <w:t>he</w:t>
      </w:r>
      <w:r>
        <w:rPr>
          <w:sz w:val="24"/>
          <w:szCs w:val="24"/>
        </w:rPr>
        <w:t xml:space="preserve">ures, </w:t>
      </w:r>
      <w:r w:rsidR="00D241E3">
        <w:rPr>
          <w:sz w:val="24"/>
          <w:szCs w:val="24"/>
        </w:rPr>
        <w:t xml:space="preserve">elle </w:t>
      </w:r>
      <w:r>
        <w:rPr>
          <w:sz w:val="24"/>
          <w:szCs w:val="24"/>
        </w:rPr>
        <w:t xml:space="preserve">est </w:t>
      </w:r>
      <w:r w:rsidRPr="001D1BB0">
        <w:rPr>
          <w:sz w:val="24"/>
          <w:szCs w:val="24"/>
        </w:rPr>
        <w:t>typiquement pulsatile, « comme le cœur qui bat »</w:t>
      </w:r>
      <w:r>
        <w:rPr>
          <w:sz w:val="24"/>
          <w:szCs w:val="24"/>
        </w:rPr>
        <w:t>,</w:t>
      </w:r>
      <w:r w:rsidRPr="001D1BB0">
        <w:rPr>
          <w:sz w:val="24"/>
          <w:szCs w:val="24"/>
        </w:rPr>
        <w:t xml:space="preserve"> notamment à l’effort, </w:t>
      </w:r>
      <w:r w:rsidR="00D241E3">
        <w:rPr>
          <w:sz w:val="24"/>
          <w:szCs w:val="24"/>
        </w:rPr>
        <w:t xml:space="preserve">et </w:t>
      </w:r>
      <w:r w:rsidR="00841B51">
        <w:rPr>
          <w:sz w:val="24"/>
          <w:szCs w:val="24"/>
        </w:rPr>
        <w:t xml:space="preserve">elle </w:t>
      </w:r>
      <w:r w:rsidR="00D241E3">
        <w:rPr>
          <w:sz w:val="24"/>
          <w:szCs w:val="24"/>
        </w:rPr>
        <w:t>peut être</w:t>
      </w:r>
      <w:r>
        <w:rPr>
          <w:sz w:val="24"/>
          <w:szCs w:val="24"/>
        </w:rPr>
        <w:t xml:space="preserve"> située </w:t>
      </w:r>
      <w:r w:rsidR="00D241E3">
        <w:rPr>
          <w:sz w:val="24"/>
          <w:szCs w:val="24"/>
        </w:rPr>
        <w:t>dans</w:t>
      </w:r>
      <w:r w:rsidRPr="001D1BB0">
        <w:rPr>
          <w:sz w:val="24"/>
          <w:szCs w:val="24"/>
        </w:rPr>
        <w:t xml:space="preserve"> différentes localisations (derrière les yeux, le front mais aussi derrière la tête, typiquement la moitié du crâne parfois à droite parfois à gauche mais souvent des deux côtés)</w:t>
      </w:r>
      <w:r w:rsidR="006723E1">
        <w:rPr>
          <w:sz w:val="24"/>
          <w:szCs w:val="24"/>
        </w:rPr>
        <w:t>. La douleur est en général associée</w:t>
      </w:r>
      <w:r w:rsidRPr="001D1BB0">
        <w:rPr>
          <w:sz w:val="24"/>
          <w:szCs w:val="24"/>
        </w:rPr>
        <w:t xml:space="preserve"> à une intoléra</w:t>
      </w:r>
      <w:r w:rsidR="006723E1">
        <w:rPr>
          <w:sz w:val="24"/>
          <w:szCs w:val="24"/>
        </w:rPr>
        <w:t xml:space="preserve">nce à la lumière et au bruit </w:t>
      </w:r>
      <w:r w:rsidR="0070363E">
        <w:rPr>
          <w:sz w:val="24"/>
          <w:szCs w:val="24"/>
        </w:rPr>
        <w:t>et fréquemment</w:t>
      </w:r>
      <w:r w:rsidRPr="001D1BB0">
        <w:rPr>
          <w:sz w:val="24"/>
          <w:szCs w:val="24"/>
        </w:rPr>
        <w:t xml:space="preserve"> à des nausées voire </w:t>
      </w:r>
      <w:r>
        <w:rPr>
          <w:sz w:val="24"/>
          <w:szCs w:val="24"/>
        </w:rPr>
        <w:t xml:space="preserve">à </w:t>
      </w:r>
      <w:r w:rsidRPr="001D1BB0">
        <w:rPr>
          <w:sz w:val="24"/>
          <w:szCs w:val="24"/>
        </w:rPr>
        <w:t xml:space="preserve">des vomissements ou </w:t>
      </w:r>
      <w:r w:rsidR="006723E1">
        <w:rPr>
          <w:sz w:val="24"/>
          <w:szCs w:val="24"/>
        </w:rPr>
        <w:t xml:space="preserve">plus </w:t>
      </w:r>
      <w:r w:rsidRPr="001D1BB0">
        <w:rPr>
          <w:sz w:val="24"/>
          <w:szCs w:val="24"/>
        </w:rPr>
        <w:t>simplement à une sensation de ne pas avoir faim. Ces symptômes peuvent faire dire aux patients qu’ils font des« crises de foie »</w:t>
      </w:r>
      <w:r>
        <w:rPr>
          <w:sz w:val="24"/>
          <w:szCs w:val="24"/>
        </w:rPr>
        <w:t xml:space="preserve"> et leur faire incriminer</w:t>
      </w:r>
      <w:r w:rsidRPr="001D1BB0">
        <w:rPr>
          <w:sz w:val="24"/>
          <w:szCs w:val="24"/>
        </w:rPr>
        <w:t xml:space="preserve"> le foie ou la vési</w:t>
      </w:r>
      <w:r w:rsidR="006045F2">
        <w:rPr>
          <w:sz w:val="24"/>
          <w:szCs w:val="24"/>
        </w:rPr>
        <w:t xml:space="preserve">cule biliaire </w:t>
      </w:r>
      <w:r w:rsidR="00571010">
        <w:rPr>
          <w:sz w:val="24"/>
          <w:szCs w:val="24"/>
        </w:rPr>
        <w:t xml:space="preserve">alors que </w:t>
      </w:r>
      <w:r w:rsidRPr="001D1BB0">
        <w:rPr>
          <w:sz w:val="24"/>
          <w:szCs w:val="24"/>
        </w:rPr>
        <w:t xml:space="preserve">le mécanisme des sensations nauséeuses </w:t>
      </w:r>
      <w:r w:rsidR="00571010">
        <w:rPr>
          <w:sz w:val="24"/>
          <w:szCs w:val="24"/>
        </w:rPr>
        <w:t xml:space="preserve">est en rapport avec le </w:t>
      </w:r>
      <w:r w:rsidRPr="001D1BB0">
        <w:rPr>
          <w:sz w:val="24"/>
          <w:szCs w:val="24"/>
        </w:rPr>
        <w:t>dysfonctionnement de certains neurones (cellules du cerveau)</w:t>
      </w:r>
      <w:r w:rsidR="00571010">
        <w:rPr>
          <w:sz w:val="24"/>
          <w:szCs w:val="24"/>
        </w:rPr>
        <w:t xml:space="preserve"> pendant la crise de migraine</w:t>
      </w:r>
      <w:r w:rsidRPr="001D1BB0">
        <w:rPr>
          <w:sz w:val="24"/>
          <w:szCs w:val="24"/>
        </w:rPr>
        <w:t>.</w:t>
      </w:r>
    </w:p>
    <w:p w:rsidR="00841B51" w:rsidRPr="001D1BB0" w:rsidRDefault="00841B51" w:rsidP="00841B51">
      <w:pPr>
        <w:pStyle w:val="Paragraphedeliste"/>
        <w:numPr>
          <w:ilvl w:val="0"/>
          <w:numId w:val="1"/>
        </w:numPr>
        <w:spacing w:after="0"/>
        <w:ind w:left="360"/>
        <w:rPr>
          <w:sz w:val="24"/>
          <w:szCs w:val="24"/>
        </w:rPr>
      </w:pPr>
      <w:r>
        <w:rPr>
          <w:b/>
          <w:sz w:val="24"/>
          <w:szCs w:val="24"/>
        </w:rPr>
        <w:t xml:space="preserve">La migraine est ainsi bien différente </w:t>
      </w:r>
      <w:r w:rsidRPr="001D1BB0">
        <w:rPr>
          <w:b/>
          <w:sz w:val="24"/>
          <w:szCs w:val="24"/>
        </w:rPr>
        <w:t>de</w:t>
      </w:r>
      <w:r>
        <w:rPr>
          <w:b/>
          <w:sz w:val="24"/>
          <w:szCs w:val="24"/>
        </w:rPr>
        <w:t>s</w:t>
      </w:r>
      <w:r w:rsidRPr="001D1BB0">
        <w:rPr>
          <w:b/>
          <w:sz w:val="24"/>
          <w:szCs w:val="24"/>
        </w:rPr>
        <w:t xml:space="preserve"> nombreuses </w:t>
      </w:r>
      <w:r>
        <w:rPr>
          <w:b/>
          <w:sz w:val="24"/>
          <w:szCs w:val="24"/>
        </w:rPr>
        <w:t xml:space="preserve">autres </w:t>
      </w:r>
      <w:r w:rsidRPr="001D1BB0">
        <w:rPr>
          <w:b/>
          <w:sz w:val="24"/>
          <w:szCs w:val="24"/>
        </w:rPr>
        <w:t>variétés de maux de tête</w:t>
      </w:r>
      <w:r w:rsidRPr="001D1BB0">
        <w:rPr>
          <w:sz w:val="24"/>
          <w:szCs w:val="24"/>
        </w:rPr>
        <w:t> </w:t>
      </w:r>
      <w:r>
        <w:rPr>
          <w:sz w:val="24"/>
          <w:szCs w:val="24"/>
        </w:rPr>
        <w:t>qu’il est possible de ressentir et qui vont des « simples » maux de</w:t>
      </w:r>
      <w:r w:rsidRPr="001D1BB0">
        <w:rPr>
          <w:sz w:val="24"/>
          <w:szCs w:val="24"/>
        </w:rPr>
        <w:t xml:space="preserve"> tête en </w:t>
      </w:r>
      <w:r>
        <w:rPr>
          <w:sz w:val="24"/>
          <w:szCs w:val="24"/>
        </w:rPr>
        <w:t xml:space="preserve">rapport avec un excès de stress (appelés </w:t>
      </w:r>
      <w:r w:rsidRPr="001D1BB0">
        <w:rPr>
          <w:sz w:val="24"/>
          <w:szCs w:val="24"/>
        </w:rPr>
        <w:t>céphalées de tens</w:t>
      </w:r>
      <w:r>
        <w:rPr>
          <w:sz w:val="24"/>
          <w:szCs w:val="24"/>
        </w:rPr>
        <w:t>ion) à des causes nécessita</w:t>
      </w:r>
      <w:r w:rsidRPr="001D1BB0">
        <w:rPr>
          <w:sz w:val="24"/>
          <w:szCs w:val="24"/>
        </w:rPr>
        <w:t>nt une prise en charge rapide voire urgente (tumeur cérébrale, méningite, rupture d’anévrisme cérébral…).</w:t>
      </w:r>
    </w:p>
    <w:p w:rsidR="00C72700" w:rsidRPr="001D1BB0" w:rsidRDefault="000E0354" w:rsidP="001D1BB0">
      <w:pPr>
        <w:pStyle w:val="Paragraphedeliste"/>
        <w:numPr>
          <w:ilvl w:val="0"/>
          <w:numId w:val="1"/>
        </w:numPr>
        <w:spacing w:after="0"/>
        <w:ind w:left="360"/>
        <w:rPr>
          <w:sz w:val="24"/>
          <w:szCs w:val="24"/>
        </w:rPr>
      </w:pPr>
      <w:r w:rsidRPr="001D1BB0">
        <w:rPr>
          <w:sz w:val="24"/>
          <w:szCs w:val="24"/>
        </w:rPr>
        <w:t>Ainsi, une migraine n</w:t>
      </w:r>
      <w:r w:rsidR="00C72700" w:rsidRPr="001D1BB0">
        <w:rPr>
          <w:sz w:val="24"/>
          <w:szCs w:val="24"/>
        </w:rPr>
        <w:t>e donne p</w:t>
      </w:r>
      <w:r w:rsidR="0035002B">
        <w:rPr>
          <w:sz w:val="24"/>
          <w:szCs w:val="24"/>
        </w:rPr>
        <w:t xml:space="preserve">as mal à la tête </w:t>
      </w:r>
      <w:r w:rsidR="0075586E">
        <w:rPr>
          <w:sz w:val="24"/>
          <w:szCs w:val="24"/>
        </w:rPr>
        <w:t xml:space="preserve">au-delà de 2 à 3 jours, </w:t>
      </w:r>
      <w:r w:rsidR="00C72700" w:rsidRPr="001D1BB0">
        <w:rPr>
          <w:sz w:val="24"/>
          <w:szCs w:val="24"/>
        </w:rPr>
        <w:t>(sauf cas particulier et qui devra toujours être discuté en consultation), à moins qu’elle ne soit associée avec des maux de tête d’autre origine.</w:t>
      </w:r>
    </w:p>
    <w:p w:rsidR="00351774" w:rsidRDefault="00233634" w:rsidP="001D1BB0">
      <w:pPr>
        <w:pStyle w:val="Paragraphedeliste"/>
        <w:numPr>
          <w:ilvl w:val="0"/>
          <w:numId w:val="1"/>
        </w:numPr>
        <w:spacing w:after="0"/>
        <w:ind w:left="360"/>
        <w:rPr>
          <w:sz w:val="24"/>
          <w:szCs w:val="24"/>
        </w:rPr>
      </w:pPr>
      <w:r w:rsidRPr="00244DAA">
        <w:rPr>
          <w:sz w:val="24"/>
          <w:szCs w:val="24"/>
        </w:rPr>
        <w:t xml:space="preserve">Les crises de migraines </w:t>
      </w:r>
      <w:r w:rsidR="00EE1BDA" w:rsidRPr="00244DAA">
        <w:rPr>
          <w:sz w:val="24"/>
          <w:szCs w:val="24"/>
        </w:rPr>
        <w:t xml:space="preserve">les plus fréquentes sont appelées </w:t>
      </w:r>
      <w:r w:rsidR="00EE1BDA" w:rsidRPr="00244DAA">
        <w:rPr>
          <w:b/>
          <w:sz w:val="24"/>
          <w:szCs w:val="24"/>
        </w:rPr>
        <w:t>migraines sans aura</w:t>
      </w:r>
      <w:r w:rsidR="002F0CC1">
        <w:rPr>
          <w:sz w:val="24"/>
          <w:szCs w:val="24"/>
        </w:rPr>
        <w:t xml:space="preserve"> c’est à dire sans symptôme neurologique associé. </w:t>
      </w:r>
      <w:r w:rsidR="008E30E6" w:rsidRPr="00244DAA">
        <w:rPr>
          <w:sz w:val="24"/>
          <w:szCs w:val="24"/>
        </w:rPr>
        <w:t xml:space="preserve">Certains migraineux, moins nombreux, font des crises dites </w:t>
      </w:r>
      <w:r w:rsidR="008E30E6" w:rsidRPr="00244DAA">
        <w:rPr>
          <w:b/>
          <w:sz w:val="24"/>
          <w:szCs w:val="24"/>
        </w:rPr>
        <w:t>avec aura</w:t>
      </w:r>
      <w:r w:rsidR="008E30E6" w:rsidRPr="00244DAA">
        <w:rPr>
          <w:sz w:val="24"/>
          <w:szCs w:val="24"/>
        </w:rPr>
        <w:t xml:space="preserve"> (anciennement appelées migraines ophtalmiques) où </w:t>
      </w:r>
      <w:r w:rsidR="001B6C72">
        <w:rPr>
          <w:sz w:val="24"/>
          <w:szCs w:val="24"/>
        </w:rPr>
        <w:t>apparaissent</w:t>
      </w:r>
      <w:r w:rsidR="00C574EC">
        <w:rPr>
          <w:sz w:val="24"/>
          <w:szCs w:val="24"/>
        </w:rPr>
        <w:t>,</w:t>
      </w:r>
      <w:r w:rsidR="00335A5F" w:rsidRPr="00244DAA">
        <w:rPr>
          <w:sz w:val="24"/>
          <w:szCs w:val="24"/>
        </w:rPr>
        <w:t xml:space="preserve"> en plus</w:t>
      </w:r>
      <w:r w:rsidR="002F0CC1">
        <w:rPr>
          <w:sz w:val="24"/>
          <w:szCs w:val="24"/>
        </w:rPr>
        <w:t xml:space="preserve"> des symptômes énoncés plus haut</w:t>
      </w:r>
      <w:r w:rsidR="00C574EC">
        <w:rPr>
          <w:sz w:val="24"/>
          <w:szCs w:val="24"/>
        </w:rPr>
        <w:t>,</w:t>
      </w:r>
      <w:r w:rsidR="00335A5F" w:rsidRPr="00244DAA">
        <w:rPr>
          <w:sz w:val="24"/>
          <w:szCs w:val="24"/>
        </w:rPr>
        <w:t xml:space="preserve"> un</w:t>
      </w:r>
      <w:r w:rsidR="008E30E6" w:rsidRPr="00244DAA">
        <w:rPr>
          <w:sz w:val="24"/>
          <w:szCs w:val="24"/>
        </w:rPr>
        <w:t xml:space="preserve"> certain nombre de signes  </w:t>
      </w:r>
      <w:r w:rsidR="002F0CC1">
        <w:rPr>
          <w:sz w:val="24"/>
          <w:szCs w:val="24"/>
        </w:rPr>
        <w:t>neurologiques</w:t>
      </w:r>
      <w:r w:rsidR="0035002B">
        <w:rPr>
          <w:sz w:val="24"/>
          <w:szCs w:val="24"/>
        </w:rPr>
        <w:t>,</w:t>
      </w:r>
      <w:r w:rsidR="002F0CC1">
        <w:rPr>
          <w:sz w:val="24"/>
          <w:szCs w:val="24"/>
        </w:rPr>
        <w:t xml:space="preserve"> </w:t>
      </w:r>
      <w:r w:rsidR="008E30E6" w:rsidRPr="00244DAA">
        <w:rPr>
          <w:sz w:val="24"/>
          <w:szCs w:val="24"/>
        </w:rPr>
        <w:t>notamment visuels.</w:t>
      </w:r>
    </w:p>
    <w:p w:rsidR="002F0CC1" w:rsidRDefault="0035002B" w:rsidP="002F0CC1">
      <w:pPr>
        <w:pStyle w:val="Paragraphedeliste"/>
        <w:numPr>
          <w:ilvl w:val="0"/>
          <w:numId w:val="1"/>
        </w:numPr>
        <w:spacing w:after="0"/>
        <w:ind w:left="360"/>
        <w:rPr>
          <w:sz w:val="24"/>
          <w:szCs w:val="24"/>
        </w:rPr>
      </w:pPr>
      <w:r w:rsidRPr="0035002B">
        <w:rPr>
          <w:sz w:val="24"/>
          <w:szCs w:val="24"/>
        </w:rPr>
        <w:t xml:space="preserve">La migraine est </w:t>
      </w:r>
      <w:r w:rsidRPr="0035002B">
        <w:rPr>
          <w:b/>
          <w:sz w:val="24"/>
          <w:szCs w:val="24"/>
        </w:rPr>
        <w:t>bénigne</w:t>
      </w:r>
      <w:r w:rsidRPr="0035002B">
        <w:rPr>
          <w:sz w:val="24"/>
          <w:szCs w:val="24"/>
        </w:rPr>
        <w:t xml:space="preserve"> (on n’en meurt pas et cela ne donne pas de complications particulières) même si parfois la sévérité de certaines crises et/ou la fréquence élevée de celles-ci peut avoir un retentissement important sur la qualité de vie. Ainsi le fait d’être migraineux n’induit pas plus (ni pas moins) de risques de présenter un mal de tête d’autre origine (anévrisme cérébral, tumeur cérébrale…)</w:t>
      </w:r>
      <w:r>
        <w:rPr>
          <w:sz w:val="24"/>
          <w:szCs w:val="24"/>
        </w:rPr>
        <w:t>.</w:t>
      </w:r>
    </w:p>
    <w:p w:rsidR="007C1D3D" w:rsidRDefault="007C1D3D" w:rsidP="0035002B">
      <w:pPr>
        <w:pStyle w:val="Paragraphedeliste"/>
        <w:spacing w:after="0"/>
        <w:ind w:left="360"/>
        <w:rPr>
          <w:sz w:val="24"/>
          <w:szCs w:val="24"/>
        </w:rPr>
      </w:pPr>
    </w:p>
    <w:p w:rsidR="007C1D3D" w:rsidRDefault="007C1D3D" w:rsidP="0035002B">
      <w:pPr>
        <w:pStyle w:val="Paragraphedeliste"/>
        <w:spacing w:after="0"/>
        <w:ind w:left="360"/>
        <w:rPr>
          <w:sz w:val="24"/>
          <w:szCs w:val="24"/>
        </w:rPr>
      </w:pPr>
    </w:p>
    <w:p w:rsidR="007C1D3D" w:rsidRPr="0035002B" w:rsidRDefault="007C1D3D" w:rsidP="0035002B">
      <w:pPr>
        <w:pStyle w:val="Paragraphedeliste"/>
        <w:spacing w:after="0"/>
        <w:ind w:left="360"/>
        <w:rPr>
          <w:sz w:val="24"/>
          <w:szCs w:val="24"/>
        </w:rPr>
      </w:pPr>
    </w:p>
    <w:p w:rsidR="00371EBF" w:rsidRPr="00467EF4" w:rsidRDefault="00371EBF" w:rsidP="00371EBF">
      <w:pPr>
        <w:spacing w:after="0"/>
        <w:rPr>
          <w:color w:val="0000FF"/>
          <w:sz w:val="24"/>
          <w:szCs w:val="24"/>
          <w:u w:val="single"/>
        </w:rPr>
      </w:pPr>
      <w:r w:rsidRPr="00467EF4">
        <w:rPr>
          <w:color w:val="0000FF"/>
          <w:sz w:val="24"/>
          <w:szCs w:val="24"/>
          <w:u w:val="single"/>
        </w:rPr>
        <w:lastRenderedPageBreak/>
        <w:t>Comment fait-on le diagnostic de migraine ?</w:t>
      </w:r>
    </w:p>
    <w:p w:rsidR="00371EBF" w:rsidRPr="00371EBF" w:rsidRDefault="00371EBF" w:rsidP="00371EBF">
      <w:pPr>
        <w:spacing w:after="0"/>
        <w:rPr>
          <w:sz w:val="24"/>
          <w:szCs w:val="24"/>
        </w:rPr>
      </w:pPr>
    </w:p>
    <w:p w:rsidR="007D0515" w:rsidRPr="001D1BB0" w:rsidRDefault="000C415E" w:rsidP="001D1BB0">
      <w:pPr>
        <w:pStyle w:val="Paragraphedeliste"/>
        <w:numPr>
          <w:ilvl w:val="0"/>
          <w:numId w:val="1"/>
        </w:numPr>
        <w:spacing w:after="0"/>
        <w:ind w:left="360"/>
        <w:rPr>
          <w:sz w:val="24"/>
          <w:szCs w:val="24"/>
        </w:rPr>
      </w:pPr>
      <w:r>
        <w:rPr>
          <w:sz w:val="24"/>
          <w:szCs w:val="24"/>
        </w:rPr>
        <w:t xml:space="preserve">C’est </w:t>
      </w:r>
      <w:r w:rsidR="001D1BB0" w:rsidRPr="001D1BB0">
        <w:rPr>
          <w:sz w:val="24"/>
          <w:szCs w:val="24"/>
        </w:rPr>
        <w:t>l’interrogatoire précis du sujet</w:t>
      </w:r>
      <w:r w:rsidR="00351774" w:rsidRPr="001D1BB0">
        <w:rPr>
          <w:sz w:val="24"/>
          <w:szCs w:val="24"/>
        </w:rPr>
        <w:t xml:space="preserve"> </w:t>
      </w:r>
      <w:r w:rsidR="005C1932">
        <w:rPr>
          <w:sz w:val="24"/>
          <w:szCs w:val="24"/>
        </w:rPr>
        <w:t>et</w:t>
      </w:r>
      <w:r w:rsidR="001D1BB0" w:rsidRPr="001D1BB0">
        <w:rPr>
          <w:sz w:val="24"/>
          <w:szCs w:val="24"/>
        </w:rPr>
        <w:t xml:space="preserve"> son examen clinique par le Médecin</w:t>
      </w:r>
      <w:r>
        <w:rPr>
          <w:sz w:val="24"/>
          <w:szCs w:val="24"/>
        </w:rPr>
        <w:t xml:space="preserve"> qui permettent de </w:t>
      </w:r>
      <w:r w:rsidR="00FC61F1" w:rsidRPr="001D1BB0">
        <w:rPr>
          <w:sz w:val="24"/>
          <w:szCs w:val="24"/>
        </w:rPr>
        <w:t>faire le diagnostic de migraine</w:t>
      </w:r>
      <w:r w:rsidR="001D1BB0" w:rsidRPr="001D1BB0">
        <w:rPr>
          <w:sz w:val="24"/>
          <w:szCs w:val="24"/>
        </w:rPr>
        <w:t>. Les s</w:t>
      </w:r>
      <w:r w:rsidR="00351774" w:rsidRPr="001D1BB0">
        <w:rPr>
          <w:sz w:val="24"/>
          <w:szCs w:val="24"/>
        </w:rPr>
        <w:t xml:space="preserve">canner </w:t>
      </w:r>
      <w:r w:rsidR="001D1BB0" w:rsidRPr="001D1BB0">
        <w:rPr>
          <w:sz w:val="24"/>
          <w:szCs w:val="24"/>
        </w:rPr>
        <w:t xml:space="preserve">et autres </w:t>
      </w:r>
      <w:r w:rsidR="00351774" w:rsidRPr="001D1BB0">
        <w:rPr>
          <w:sz w:val="24"/>
          <w:szCs w:val="24"/>
        </w:rPr>
        <w:t xml:space="preserve">IRM </w:t>
      </w:r>
      <w:r w:rsidR="001D1BB0" w:rsidRPr="001D1BB0">
        <w:rPr>
          <w:sz w:val="24"/>
          <w:szCs w:val="24"/>
        </w:rPr>
        <w:t xml:space="preserve">ne peuvent pas faire le diagnostic de migraine ; ils </w:t>
      </w:r>
      <w:r w:rsidR="007B3B9E">
        <w:rPr>
          <w:sz w:val="24"/>
          <w:szCs w:val="24"/>
        </w:rPr>
        <w:t xml:space="preserve">ne </w:t>
      </w:r>
      <w:r w:rsidR="001D1BB0" w:rsidRPr="001D1BB0">
        <w:rPr>
          <w:sz w:val="24"/>
          <w:szCs w:val="24"/>
        </w:rPr>
        <w:t xml:space="preserve">sont demandés </w:t>
      </w:r>
      <w:r w:rsidR="007B3B9E">
        <w:rPr>
          <w:sz w:val="24"/>
          <w:szCs w:val="24"/>
        </w:rPr>
        <w:t>qu’</w:t>
      </w:r>
      <w:r w:rsidR="001D1BB0" w:rsidRPr="001D1BB0">
        <w:rPr>
          <w:sz w:val="24"/>
          <w:szCs w:val="24"/>
        </w:rPr>
        <w:t xml:space="preserve">en cas de céphalées </w:t>
      </w:r>
      <w:r w:rsidR="007B3B9E">
        <w:rPr>
          <w:sz w:val="24"/>
          <w:szCs w:val="24"/>
        </w:rPr>
        <w:t xml:space="preserve">atypiques, </w:t>
      </w:r>
      <w:r w:rsidR="001D1BB0" w:rsidRPr="001D1BB0">
        <w:rPr>
          <w:sz w:val="24"/>
          <w:szCs w:val="24"/>
        </w:rPr>
        <w:t>lorsque l’on suspecte une autre origine que la migraine à ces céphalées.</w:t>
      </w:r>
    </w:p>
    <w:p w:rsidR="0012348D" w:rsidRPr="001D1BB0" w:rsidRDefault="0012348D" w:rsidP="001D1BB0">
      <w:pPr>
        <w:spacing w:after="0"/>
        <w:rPr>
          <w:sz w:val="24"/>
          <w:szCs w:val="24"/>
        </w:rPr>
      </w:pPr>
    </w:p>
    <w:p w:rsidR="008766DC" w:rsidRPr="00467EF4" w:rsidRDefault="008766DC" w:rsidP="001D1BB0">
      <w:pPr>
        <w:spacing w:after="0"/>
        <w:rPr>
          <w:color w:val="0000FF"/>
          <w:sz w:val="24"/>
          <w:szCs w:val="24"/>
          <w:u w:val="single"/>
        </w:rPr>
      </w:pPr>
      <w:r w:rsidRPr="00467EF4">
        <w:rPr>
          <w:color w:val="0000FF"/>
          <w:sz w:val="24"/>
          <w:szCs w:val="24"/>
          <w:u w:val="single"/>
        </w:rPr>
        <w:t>Que se passe-t-il lors d’une crise de migraine ?</w:t>
      </w:r>
    </w:p>
    <w:p w:rsidR="00371EBF" w:rsidRPr="001D1BB0" w:rsidRDefault="00371EBF" w:rsidP="001D1BB0">
      <w:pPr>
        <w:spacing w:after="0"/>
        <w:rPr>
          <w:sz w:val="24"/>
          <w:szCs w:val="24"/>
          <w:u w:val="single"/>
        </w:rPr>
      </w:pPr>
    </w:p>
    <w:p w:rsidR="00371EBF" w:rsidRDefault="008766DC" w:rsidP="001D1BB0">
      <w:pPr>
        <w:pStyle w:val="Paragraphedeliste"/>
        <w:numPr>
          <w:ilvl w:val="0"/>
          <w:numId w:val="2"/>
        </w:numPr>
        <w:spacing w:after="0"/>
        <w:rPr>
          <w:sz w:val="24"/>
          <w:szCs w:val="24"/>
        </w:rPr>
      </w:pPr>
      <w:r w:rsidRPr="00371EBF">
        <w:rPr>
          <w:sz w:val="24"/>
          <w:szCs w:val="24"/>
        </w:rPr>
        <w:t>Sans rentrer dans les détails qui dépasseraient le cadre d’une simple plaquette d’information, diffé</w:t>
      </w:r>
      <w:r w:rsidR="00C3157A" w:rsidRPr="00371EBF">
        <w:rPr>
          <w:sz w:val="24"/>
          <w:szCs w:val="24"/>
        </w:rPr>
        <w:t xml:space="preserve">rents processus se produisent au niveau de certaines zones </w:t>
      </w:r>
      <w:r w:rsidRPr="00371EBF">
        <w:rPr>
          <w:sz w:val="24"/>
          <w:szCs w:val="24"/>
        </w:rPr>
        <w:t>du cerveau lors d’une crise de migraine, à la fois au niveau de certai</w:t>
      </w:r>
      <w:r w:rsidR="00C3157A" w:rsidRPr="00371EBF">
        <w:rPr>
          <w:sz w:val="24"/>
          <w:szCs w:val="24"/>
        </w:rPr>
        <w:t>ns neurones (cellules</w:t>
      </w:r>
      <w:r w:rsidR="00CE4BC0">
        <w:rPr>
          <w:sz w:val="24"/>
          <w:szCs w:val="24"/>
        </w:rPr>
        <w:t xml:space="preserve"> du cerveau</w:t>
      </w:r>
      <w:r w:rsidR="00C3157A" w:rsidRPr="00371EBF">
        <w:rPr>
          <w:sz w:val="24"/>
          <w:szCs w:val="24"/>
        </w:rPr>
        <w:t xml:space="preserve">) et au niveau de certains vaisseaux, aboutissant à la </w:t>
      </w:r>
      <w:r w:rsidR="00C3157A" w:rsidRPr="00B61D96">
        <w:rPr>
          <w:b/>
          <w:sz w:val="24"/>
          <w:szCs w:val="24"/>
        </w:rPr>
        <w:t>libération de substances qui vont provoquer la douleur</w:t>
      </w:r>
      <w:r w:rsidRPr="00371EBF">
        <w:rPr>
          <w:sz w:val="24"/>
          <w:szCs w:val="24"/>
        </w:rPr>
        <w:t xml:space="preserve">. Si </w:t>
      </w:r>
      <w:r w:rsidR="007B3B9E">
        <w:rPr>
          <w:sz w:val="24"/>
          <w:szCs w:val="24"/>
        </w:rPr>
        <w:t>on ne conn</w:t>
      </w:r>
      <w:r w:rsidRPr="00371EBF">
        <w:rPr>
          <w:sz w:val="24"/>
          <w:szCs w:val="24"/>
        </w:rPr>
        <w:t xml:space="preserve">ait pas </w:t>
      </w:r>
      <w:r w:rsidR="007B3B9E">
        <w:rPr>
          <w:sz w:val="24"/>
          <w:szCs w:val="24"/>
        </w:rPr>
        <w:t>les raisons qui font qu’</w:t>
      </w:r>
      <w:r w:rsidRPr="00371EBF">
        <w:rPr>
          <w:sz w:val="24"/>
          <w:szCs w:val="24"/>
        </w:rPr>
        <w:t xml:space="preserve">une crise se déclenche à un moment donné, on a identifié </w:t>
      </w:r>
      <w:r w:rsidR="00B72277" w:rsidRPr="00371EBF">
        <w:rPr>
          <w:sz w:val="24"/>
          <w:szCs w:val="24"/>
        </w:rPr>
        <w:t>quelques unes d</w:t>
      </w:r>
      <w:r w:rsidRPr="00371EBF">
        <w:rPr>
          <w:sz w:val="24"/>
          <w:szCs w:val="24"/>
        </w:rPr>
        <w:t xml:space="preserve">es étapes qui conduisent finalement aux différents symptômes de la crise de migraine ; il nous reste toutefois </w:t>
      </w:r>
      <w:r w:rsidR="00B72277" w:rsidRPr="00371EBF">
        <w:rPr>
          <w:sz w:val="24"/>
          <w:szCs w:val="24"/>
        </w:rPr>
        <w:t xml:space="preserve">encore </w:t>
      </w:r>
      <w:r w:rsidRPr="00371EBF">
        <w:rPr>
          <w:sz w:val="24"/>
          <w:szCs w:val="24"/>
        </w:rPr>
        <w:t xml:space="preserve">bien des choses à comprendre dans le </w:t>
      </w:r>
      <w:r w:rsidR="00B72277" w:rsidRPr="00371EBF">
        <w:rPr>
          <w:sz w:val="24"/>
          <w:szCs w:val="24"/>
        </w:rPr>
        <w:t xml:space="preserve">déclenchement et le </w:t>
      </w:r>
      <w:r w:rsidRPr="00371EBF">
        <w:rPr>
          <w:sz w:val="24"/>
          <w:szCs w:val="24"/>
        </w:rPr>
        <w:t>déroulement précis de</w:t>
      </w:r>
      <w:r w:rsidR="00B72277" w:rsidRPr="00371EBF">
        <w:rPr>
          <w:sz w:val="24"/>
          <w:szCs w:val="24"/>
        </w:rPr>
        <w:t xml:space="preserve"> ces évènements…</w:t>
      </w:r>
    </w:p>
    <w:p w:rsidR="00371EBF" w:rsidRDefault="00371EBF" w:rsidP="00371EBF">
      <w:pPr>
        <w:spacing w:after="0"/>
        <w:rPr>
          <w:sz w:val="24"/>
          <w:szCs w:val="24"/>
          <w:u w:val="single"/>
        </w:rPr>
      </w:pPr>
    </w:p>
    <w:p w:rsidR="0012348D" w:rsidRPr="00467EF4" w:rsidRDefault="007B3B9E" w:rsidP="00371EBF">
      <w:pPr>
        <w:spacing w:after="0"/>
        <w:rPr>
          <w:color w:val="0000FF"/>
          <w:sz w:val="24"/>
          <w:szCs w:val="24"/>
          <w:u w:val="single"/>
        </w:rPr>
      </w:pPr>
      <w:r w:rsidRPr="00467EF4">
        <w:rPr>
          <w:color w:val="0000FF"/>
          <w:sz w:val="24"/>
          <w:szCs w:val="24"/>
          <w:u w:val="single"/>
        </w:rPr>
        <w:t>Q</w:t>
      </w:r>
      <w:r w:rsidR="00FF4D05" w:rsidRPr="00467EF4">
        <w:rPr>
          <w:color w:val="0000FF"/>
          <w:sz w:val="24"/>
          <w:szCs w:val="24"/>
          <w:u w:val="single"/>
        </w:rPr>
        <w:t>uelle est la cause de la migraine ?</w:t>
      </w:r>
      <w:r w:rsidR="00EE08B6" w:rsidRPr="00467EF4">
        <w:rPr>
          <w:color w:val="0000FF"/>
          <w:sz w:val="24"/>
          <w:szCs w:val="24"/>
          <w:u w:val="single"/>
        </w:rPr>
        <w:t xml:space="preserve">  </w:t>
      </w:r>
    </w:p>
    <w:p w:rsidR="00371EBF" w:rsidRDefault="00371EBF" w:rsidP="00371EBF">
      <w:pPr>
        <w:spacing w:after="0"/>
        <w:rPr>
          <w:sz w:val="24"/>
          <w:szCs w:val="24"/>
        </w:rPr>
      </w:pPr>
    </w:p>
    <w:p w:rsidR="00371EBF" w:rsidRPr="001D1BB0" w:rsidRDefault="00371EBF" w:rsidP="00371EBF">
      <w:pPr>
        <w:pStyle w:val="Paragraphedeliste"/>
        <w:numPr>
          <w:ilvl w:val="0"/>
          <w:numId w:val="1"/>
        </w:numPr>
        <w:spacing w:after="0"/>
        <w:ind w:left="360"/>
        <w:rPr>
          <w:sz w:val="24"/>
          <w:szCs w:val="24"/>
        </w:rPr>
      </w:pPr>
      <w:r w:rsidRPr="001D1BB0">
        <w:rPr>
          <w:sz w:val="24"/>
          <w:szCs w:val="24"/>
        </w:rPr>
        <w:t xml:space="preserve">Les migraines </w:t>
      </w:r>
      <w:r w:rsidRPr="00E422EE">
        <w:rPr>
          <w:b/>
          <w:sz w:val="24"/>
          <w:szCs w:val="24"/>
        </w:rPr>
        <w:t>se révèlent</w:t>
      </w:r>
      <w:r w:rsidRPr="001D1BB0">
        <w:rPr>
          <w:sz w:val="24"/>
          <w:szCs w:val="24"/>
        </w:rPr>
        <w:t xml:space="preserve"> le plus souvent entre l’adolescence et l’âge de 40  ans mais elles peuvent débuter dès l’enfance.</w:t>
      </w:r>
    </w:p>
    <w:p w:rsidR="00EE08B6" w:rsidRPr="00EE011E" w:rsidRDefault="00CE4BC0" w:rsidP="001D1BB0">
      <w:pPr>
        <w:pStyle w:val="Paragraphedeliste"/>
        <w:numPr>
          <w:ilvl w:val="0"/>
          <w:numId w:val="1"/>
        </w:numPr>
        <w:spacing w:after="0"/>
        <w:ind w:left="360"/>
        <w:rPr>
          <w:b/>
          <w:sz w:val="24"/>
          <w:szCs w:val="24"/>
        </w:rPr>
      </w:pPr>
      <w:r>
        <w:rPr>
          <w:sz w:val="24"/>
          <w:szCs w:val="24"/>
        </w:rPr>
        <w:t>Il s’agit d’</w:t>
      </w:r>
      <w:r w:rsidR="00EE08B6" w:rsidRPr="00EE011E">
        <w:rPr>
          <w:sz w:val="24"/>
          <w:szCs w:val="24"/>
        </w:rPr>
        <w:t xml:space="preserve">une maladie la plupart du temps </w:t>
      </w:r>
      <w:r w:rsidR="00EE08B6" w:rsidRPr="00EE011E">
        <w:rPr>
          <w:b/>
          <w:sz w:val="24"/>
          <w:szCs w:val="24"/>
        </w:rPr>
        <w:t>familiale</w:t>
      </w:r>
      <w:r w:rsidR="00E422EE">
        <w:rPr>
          <w:sz w:val="24"/>
          <w:szCs w:val="24"/>
        </w:rPr>
        <w:t xml:space="preserve"> et </w:t>
      </w:r>
      <w:r w:rsidR="00EE08B6" w:rsidRPr="00EE011E">
        <w:rPr>
          <w:sz w:val="24"/>
          <w:szCs w:val="24"/>
        </w:rPr>
        <w:t xml:space="preserve">on retrouve ainsi dans la plupart des cas d’autres membres de la famille migraineux lorsqu’on effectue des enquêtes généalogiques précises </w:t>
      </w:r>
      <w:r w:rsidR="00C74B9C" w:rsidRPr="00EE011E">
        <w:rPr>
          <w:sz w:val="24"/>
          <w:szCs w:val="24"/>
        </w:rPr>
        <w:t>(</w:t>
      </w:r>
      <w:r w:rsidR="00EE08B6" w:rsidRPr="00EE011E">
        <w:rPr>
          <w:sz w:val="24"/>
          <w:szCs w:val="24"/>
        </w:rPr>
        <w:t>1 migraineux sur deux s’ignorant migrain</w:t>
      </w:r>
      <w:r w:rsidR="00C74B9C" w:rsidRPr="00EE011E">
        <w:rPr>
          <w:sz w:val="24"/>
          <w:szCs w:val="24"/>
        </w:rPr>
        <w:t>eux</w:t>
      </w:r>
      <w:r w:rsidR="00EE08B6" w:rsidRPr="00EE011E">
        <w:rPr>
          <w:sz w:val="24"/>
          <w:szCs w:val="24"/>
        </w:rPr>
        <w:t>)</w:t>
      </w:r>
      <w:r w:rsidR="00E422EE">
        <w:rPr>
          <w:sz w:val="24"/>
          <w:szCs w:val="24"/>
        </w:rPr>
        <w:t>.  L</w:t>
      </w:r>
      <w:r w:rsidR="00C74B9C" w:rsidRPr="00EE011E">
        <w:rPr>
          <w:sz w:val="24"/>
          <w:szCs w:val="24"/>
        </w:rPr>
        <w:t xml:space="preserve">es études </w:t>
      </w:r>
      <w:r w:rsidR="00C74B9C" w:rsidRPr="00F87514">
        <w:rPr>
          <w:sz w:val="24"/>
          <w:szCs w:val="24"/>
        </w:rPr>
        <w:t>génétiques</w:t>
      </w:r>
      <w:r w:rsidR="00DD3C2D">
        <w:rPr>
          <w:sz w:val="24"/>
          <w:szCs w:val="24"/>
        </w:rPr>
        <w:t xml:space="preserve"> – qui se poursuivent</w:t>
      </w:r>
      <w:r w:rsidR="00EE011E">
        <w:rPr>
          <w:sz w:val="24"/>
          <w:szCs w:val="24"/>
        </w:rPr>
        <w:t xml:space="preserve"> </w:t>
      </w:r>
      <w:r w:rsidR="00F87514">
        <w:rPr>
          <w:sz w:val="24"/>
          <w:szCs w:val="24"/>
        </w:rPr>
        <w:t>–</w:t>
      </w:r>
      <w:r w:rsidR="00EE011E" w:rsidRPr="00EE011E">
        <w:rPr>
          <w:sz w:val="24"/>
          <w:szCs w:val="24"/>
        </w:rPr>
        <w:t xml:space="preserve"> </w:t>
      </w:r>
      <w:r w:rsidR="00F87514">
        <w:rPr>
          <w:sz w:val="24"/>
          <w:szCs w:val="24"/>
        </w:rPr>
        <w:t>ont retrouvées</w:t>
      </w:r>
      <w:r w:rsidR="00C74B9C" w:rsidRPr="00EE011E">
        <w:rPr>
          <w:sz w:val="24"/>
          <w:szCs w:val="24"/>
        </w:rPr>
        <w:t xml:space="preserve"> plusieurs </w:t>
      </w:r>
      <w:r w:rsidR="00C74B9C" w:rsidRPr="00F87514">
        <w:rPr>
          <w:b/>
          <w:sz w:val="24"/>
          <w:szCs w:val="24"/>
        </w:rPr>
        <w:t>gênes</w:t>
      </w:r>
      <w:r w:rsidR="00C74B9C" w:rsidRPr="00EE011E">
        <w:rPr>
          <w:sz w:val="24"/>
          <w:szCs w:val="24"/>
        </w:rPr>
        <w:t xml:space="preserve"> en ca</w:t>
      </w:r>
      <w:r w:rsidR="00EE011E">
        <w:rPr>
          <w:sz w:val="24"/>
          <w:szCs w:val="24"/>
        </w:rPr>
        <w:t>use.</w:t>
      </w:r>
    </w:p>
    <w:p w:rsidR="0012348D" w:rsidRDefault="0012348D" w:rsidP="001D1BB0">
      <w:pPr>
        <w:pStyle w:val="Paragraphedeliste"/>
        <w:numPr>
          <w:ilvl w:val="0"/>
          <w:numId w:val="1"/>
        </w:numPr>
        <w:spacing w:after="0"/>
        <w:ind w:left="360"/>
        <w:rPr>
          <w:sz w:val="24"/>
          <w:szCs w:val="24"/>
        </w:rPr>
      </w:pPr>
      <w:r w:rsidRPr="001D1BB0">
        <w:rPr>
          <w:b/>
          <w:sz w:val="24"/>
          <w:szCs w:val="24"/>
        </w:rPr>
        <w:t>Certains facteurs favorisent</w:t>
      </w:r>
      <w:r w:rsidRPr="001D1BB0">
        <w:rPr>
          <w:sz w:val="24"/>
          <w:szCs w:val="24"/>
        </w:rPr>
        <w:t xml:space="preserve"> </w:t>
      </w:r>
      <w:r w:rsidRPr="001D1BB0">
        <w:rPr>
          <w:b/>
          <w:sz w:val="24"/>
          <w:szCs w:val="24"/>
        </w:rPr>
        <w:t>les crises</w:t>
      </w:r>
      <w:r w:rsidR="00CE4BC0">
        <w:rPr>
          <w:b/>
          <w:sz w:val="24"/>
          <w:szCs w:val="24"/>
        </w:rPr>
        <w:t>,</w:t>
      </w:r>
      <w:r w:rsidRPr="001D1BB0">
        <w:rPr>
          <w:sz w:val="24"/>
          <w:szCs w:val="24"/>
        </w:rPr>
        <w:t xml:space="preserve"> </w:t>
      </w:r>
      <w:r w:rsidR="00CE4BC0">
        <w:rPr>
          <w:sz w:val="24"/>
          <w:szCs w:val="24"/>
        </w:rPr>
        <w:t>sans en être la cause</w:t>
      </w:r>
      <w:r w:rsidR="00353F36" w:rsidRPr="001D1BB0">
        <w:rPr>
          <w:sz w:val="24"/>
          <w:szCs w:val="24"/>
        </w:rPr>
        <w:t xml:space="preserve"> : </w:t>
      </w:r>
      <w:r w:rsidR="000E5C43">
        <w:rPr>
          <w:sz w:val="24"/>
          <w:szCs w:val="24"/>
        </w:rPr>
        <w:t xml:space="preserve">ainsi </w:t>
      </w:r>
      <w:r w:rsidRPr="001D1BB0">
        <w:rPr>
          <w:sz w:val="24"/>
          <w:szCs w:val="24"/>
        </w:rPr>
        <w:t xml:space="preserve">le stress (mais la migraine n’est pas une maladie psychologique) </w:t>
      </w:r>
      <w:r w:rsidR="00353F36" w:rsidRPr="001D1BB0">
        <w:rPr>
          <w:sz w:val="24"/>
          <w:szCs w:val="24"/>
        </w:rPr>
        <w:t>et</w:t>
      </w:r>
      <w:r w:rsidR="00DC449B">
        <w:rPr>
          <w:sz w:val="24"/>
          <w:szCs w:val="24"/>
        </w:rPr>
        <w:t xml:space="preserve"> </w:t>
      </w:r>
      <w:r w:rsidR="00DC449B" w:rsidRPr="00647A05">
        <w:rPr>
          <w:b/>
          <w:sz w:val="24"/>
          <w:szCs w:val="24"/>
        </w:rPr>
        <w:t>le manque de sommeil </w:t>
      </w:r>
      <w:r w:rsidR="00647A05" w:rsidRPr="00647A05">
        <w:rPr>
          <w:b/>
          <w:sz w:val="24"/>
          <w:szCs w:val="24"/>
        </w:rPr>
        <w:t>+++</w:t>
      </w:r>
      <w:r w:rsidR="00647A05">
        <w:rPr>
          <w:sz w:val="24"/>
          <w:szCs w:val="24"/>
        </w:rPr>
        <w:t xml:space="preserve"> </w:t>
      </w:r>
      <w:r w:rsidR="00E50A9A" w:rsidRPr="001D1BB0">
        <w:rPr>
          <w:sz w:val="24"/>
          <w:szCs w:val="24"/>
        </w:rPr>
        <w:t xml:space="preserve">entraînent une augmentation de la fréquence des crises </w:t>
      </w:r>
      <w:r w:rsidR="00DC449B">
        <w:rPr>
          <w:sz w:val="24"/>
          <w:szCs w:val="24"/>
        </w:rPr>
        <w:t>chez tous les migraineux. D</w:t>
      </w:r>
      <w:r w:rsidRPr="001D1BB0">
        <w:rPr>
          <w:sz w:val="24"/>
          <w:szCs w:val="24"/>
        </w:rPr>
        <w:t>’a</w:t>
      </w:r>
      <w:r w:rsidR="00405CD1">
        <w:rPr>
          <w:sz w:val="24"/>
          <w:szCs w:val="24"/>
        </w:rPr>
        <w:t xml:space="preserve">utres facteurs sont </w:t>
      </w:r>
      <w:r w:rsidRPr="001D1BB0">
        <w:rPr>
          <w:sz w:val="24"/>
          <w:szCs w:val="24"/>
        </w:rPr>
        <w:t>moins fréquents : la période des règles chez environ la moit</w:t>
      </w:r>
      <w:r w:rsidR="00CE4BC0">
        <w:rPr>
          <w:sz w:val="24"/>
          <w:szCs w:val="24"/>
        </w:rPr>
        <w:t xml:space="preserve">ié des femmes, certains alcools, </w:t>
      </w:r>
      <w:r w:rsidR="00CE4BC0" w:rsidRPr="001D1BB0">
        <w:rPr>
          <w:sz w:val="24"/>
          <w:szCs w:val="24"/>
        </w:rPr>
        <w:t xml:space="preserve">même pris en petite quantité </w:t>
      </w:r>
      <w:r w:rsidRPr="001D1BB0">
        <w:rPr>
          <w:sz w:val="24"/>
          <w:szCs w:val="24"/>
        </w:rPr>
        <w:t>(</w:t>
      </w:r>
      <w:r w:rsidR="00CE4BC0">
        <w:rPr>
          <w:sz w:val="24"/>
          <w:szCs w:val="24"/>
        </w:rPr>
        <w:t xml:space="preserve">certains Champagnes ou vins blancs ou </w:t>
      </w:r>
      <w:r w:rsidRPr="001D1BB0">
        <w:rPr>
          <w:sz w:val="24"/>
          <w:szCs w:val="24"/>
        </w:rPr>
        <w:t>vins rouges</w:t>
      </w:r>
      <w:r w:rsidR="00CE4BC0">
        <w:rPr>
          <w:sz w:val="24"/>
          <w:szCs w:val="24"/>
        </w:rPr>
        <w:t>, selon les migraineux</w:t>
      </w:r>
      <w:r w:rsidRPr="001D1BB0">
        <w:rPr>
          <w:sz w:val="24"/>
          <w:szCs w:val="24"/>
        </w:rPr>
        <w:t>)</w:t>
      </w:r>
      <w:r w:rsidR="00CE4BC0">
        <w:rPr>
          <w:sz w:val="24"/>
          <w:szCs w:val="24"/>
        </w:rPr>
        <w:t xml:space="preserve"> mais aussi parfois </w:t>
      </w:r>
      <w:r w:rsidRPr="001D1BB0">
        <w:rPr>
          <w:sz w:val="24"/>
          <w:szCs w:val="24"/>
        </w:rPr>
        <w:t>un excès de luminosité (flash, lumière vive), le fait de sauter un repas, un changement de climat (vent, chaleur, pression atmosphérique…), certaines odeurs (tabac, parfums…), un changement d’hora</w:t>
      </w:r>
      <w:r w:rsidR="00405CD1">
        <w:rPr>
          <w:sz w:val="24"/>
          <w:szCs w:val="24"/>
        </w:rPr>
        <w:t xml:space="preserve">ire dans le sommeil </w:t>
      </w:r>
      <w:r w:rsidRPr="001D1BB0">
        <w:rPr>
          <w:sz w:val="24"/>
          <w:szCs w:val="24"/>
        </w:rPr>
        <w:t>(« grasse matinée »); enfin, dans mon expérience et contrairement à une idée répandue dans nombre de magazines grand public, le chocolat n’est qu’exceptionnellement à l’origine de crises ; il n’y a donc en général aucune ra</w:t>
      </w:r>
      <w:r w:rsidR="00DC449B">
        <w:rPr>
          <w:sz w:val="24"/>
          <w:szCs w:val="24"/>
        </w:rPr>
        <w:t>ison de</w:t>
      </w:r>
      <w:r w:rsidRPr="001D1BB0">
        <w:rPr>
          <w:sz w:val="24"/>
          <w:szCs w:val="24"/>
        </w:rPr>
        <w:t xml:space="preserve"> s’en priver</w:t>
      </w:r>
      <w:r w:rsidR="00DC449B">
        <w:rPr>
          <w:sz w:val="24"/>
          <w:szCs w:val="24"/>
        </w:rPr>
        <w:t xml:space="preserve"> pour ce motif</w:t>
      </w:r>
      <w:r w:rsidRPr="001D1BB0">
        <w:rPr>
          <w:sz w:val="24"/>
          <w:szCs w:val="24"/>
        </w:rPr>
        <w:t> ! De façon générale, il n’y a d’ailleurs aucune raison de s’enfermer dans dès règles de vie particulières lorsque l’on est migraineux</w:t>
      </w:r>
      <w:r w:rsidR="00284AC3">
        <w:rPr>
          <w:sz w:val="24"/>
          <w:szCs w:val="24"/>
        </w:rPr>
        <w:t xml:space="preserve"> si ce n’est éviter le manque de sommeil répété</w:t>
      </w:r>
      <w:r w:rsidRPr="001D1BB0">
        <w:rPr>
          <w:sz w:val="24"/>
          <w:szCs w:val="24"/>
        </w:rPr>
        <w:t> ; c’est à chacun de re</w:t>
      </w:r>
      <w:r w:rsidR="000E5C43">
        <w:rPr>
          <w:sz w:val="24"/>
          <w:szCs w:val="24"/>
        </w:rPr>
        <w:t>pérer quels sont ses</w:t>
      </w:r>
      <w:r w:rsidRPr="001D1BB0">
        <w:rPr>
          <w:sz w:val="24"/>
          <w:szCs w:val="24"/>
        </w:rPr>
        <w:t xml:space="preserve"> </w:t>
      </w:r>
      <w:r w:rsidR="00DC449B" w:rsidRPr="001D1BB0">
        <w:rPr>
          <w:sz w:val="24"/>
          <w:szCs w:val="24"/>
        </w:rPr>
        <w:t>propre</w:t>
      </w:r>
      <w:r w:rsidR="000E5C43">
        <w:rPr>
          <w:sz w:val="24"/>
          <w:szCs w:val="24"/>
        </w:rPr>
        <w:t>s</w:t>
      </w:r>
      <w:r w:rsidR="00DC449B">
        <w:rPr>
          <w:sz w:val="24"/>
          <w:szCs w:val="24"/>
        </w:rPr>
        <w:t xml:space="preserve"> </w:t>
      </w:r>
      <w:r w:rsidRPr="001D1BB0">
        <w:rPr>
          <w:sz w:val="24"/>
          <w:szCs w:val="24"/>
        </w:rPr>
        <w:t>facteur</w:t>
      </w:r>
      <w:r w:rsidR="000E5C43">
        <w:rPr>
          <w:sz w:val="24"/>
          <w:szCs w:val="24"/>
        </w:rPr>
        <w:t>s</w:t>
      </w:r>
      <w:r w:rsidRPr="001D1BB0">
        <w:rPr>
          <w:sz w:val="24"/>
          <w:szCs w:val="24"/>
        </w:rPr>
        <w:t xml:space="preserve"> </w:t>
      </w:r>
      <w:r w:rsidR="00371EBF" w:rsidRPr="001D1BB0">
        <w:rPr>
          <w:sz w:val="24"/>
          <w:szCs w:val="24"/>
        </w:rPr>
        <w:t>déclenchant</w:t>
      </w:r>
      <w:r w:rsidRPr="001D1BB0">
        <w:rPr>
          <w:sz w:val="24"/>
          <w:szCs w:val="24"/>
        </w:rPr>
        <w:t xml:space="preserve"> </w:t>
      </w:r>
      <w:r w:rsidR="00D36853">
        <w:rPr>
          <w:sz w:val="24"/>
          <w:szCs w:val="24"/>
        </w:rPr>
        <w:t xml:space="preserve">pour les éviter </w:t>
      </w:r>
      <w:r w:rsidR="00DC449B">
        <w:rPr>
          <w:sz w:val="24"/>
          <w:szCs w:val="24"/>
        </w:rPr>
        <w:t>lorsqu’</w:t>
      </w:r>
      <w:r w:rsidR="00D36853">
        <w:rPr>
          <w:sz w:val="24"/>
          <w:szCs w:val="24"/>
        </w:rPr>
        <w:t xml:space="preserve">on </w:t>
      </w:r>
      <w:r w:rsidR="00DC449B">
        <w:rPr>
          <w:sz w:val="24"/>
          <w:szCs w:val="24"/>
        </w:rPr>
        <w:t xml:space="preserve">le </w:t>
      </w:r>
      <w:r w:rsidR="00D36853">
        <w:rPr>
          <w:sz w:val="24"/>
          <w:szCs w:val="24"/>
        </w:rPr>
        <w:t>peut</w:t>
      </w:r>
      <w:r w:rsidR="000E5C43">
        <w:rPr>
          <w:sz w:val="24"/>
          <w:szCs w:val="24"/>
        </w:rPr>
        <w:t>, en sachant que, pour nombre de crises,</w:t>
      </w:r>
      <w:r w:rsidR="00284AC3">
        <w:rPr>
          <w:sz w:val="24"/>
          <w:szCs w:val="24"/>
        </w:rPr>
        <w:t xml:space="preserve"> aucun facteur n’est identifié.</w:t>
      </w:r>
    </w:p>
    <w:p w:rsidR="007C1D3D" w:rsidRDefault="007C1D3D" w:rsidP="007C1D3D">
      <w:pPr>
        <w:pStyle w:val="Paragraphedeliste"/>
        <w:spacing w:after="0"/>
        <w:ind w:left="360"/>
        <w:rPr>
          <w:sz w:val="24"/>
          <w:szCs w:val="24"/>
        </w:rPr>
      </w:pPr>
    </w:p>
    <w:p w:rsidR="00DC449B" w:rsidRPr="001D1BB0" w:rsidRDefault="00DC449B" w:rsidP="00DC449B">
      <w:pPr>
        <w:pStyle w:val="Paragraphedeliste"/>
        <w:numPr>
          <w:ilvl w:val="0"/>
          <w:numId w:val="1"/>
        </w:numPr>
        <w:spacing w:after="0"/>
        <w:ind w:left="360"/>
        <w:rPr>
          <w:sz w:val="24"/>
          <w:szCs w:val="24"/>
        </w:rPr>
      </w:pPr>
      <w:r w:rsidRPr="00EE011E">
        <w:rPr>
          <w:b/>
          <w:sz w:val="24"/>
          <w:szCs w:val="24"/>
        </w:rPr>
        <w:t>Facteur hormonal</w:t>
      </w:r>
      <w:r w:rsidRPr="00EE011E">
        <w:rPr>
          <w:sz w:val="24"/>
          <w:szCs w:val="24"/>
        </w:rPr>
        <w:t xml:space="preserve"> : il y a un certain nombre de raisons pour penser à un rôle hormonal : les femmes sont plus souvent atteintes que les hommes, les migraines sont présentes essentiellement entre la puberté et la ménopause, les crises sont plus fréquentes pendant la période des règles </w:t>
      </w:r>
      <w:r>
        <w:rPr>
          <w:sz w:val="24"/>
          <w:szCs w:val="24"/>
        </w:rPr>
        <w:t>(</w:t>
      </w:r>
      <w:r w:rsidRPr="00EE011E">
        <w:rPr>
          <w:sz w:val="24"/>
          <w:szCs w:val="24"/>
        </w:rPr>
        <w:t xml:space="preserve">voire uniquement présentes pendant les </w:t>
      </w:r>
      <w:r>
        <w:rPr>
          <w:sz w:val="24"/>
          <w:szCs w:val="24"/>
        </w:rPr>
        <w:t>règles pour 5 % des femmes</w:t>
      </w:r>
      <w:r w:rsidRPr="00EE011E">
        <w:rPr>
          <w:sz w:val="24"/>
          <w:szCs w:val="24"/>
        </w:rPr>
        <w:t xml:space="preserve"> - elles sont alors appelées migraines cataméniales</w:t>
      </w:r>
      <w:r>
        <w:rPr>
          <w:sz w:val="24"/>
          <w:szCs w:val="24"/>
        </w:rPr>
        <w:t xml:space="preserve"> - </w:t>
      </w:r>
      <w:r w:rsidRPr="00EE011E">
        <w:rPr>
          <w:sz w:val="24"/>
          <w:szCs w:val="24"/>
        </w:rPr>
        <w:t xml:space="preserve">avec un traitement </w:t>
      </w:r>
      <w:r>
        <w:rPr>
          <w:sz w:val="24"/>
          <w:szCs w:val="24"/>
        </w:rPr>
        <w:t xml:space="preserve">alors efficace </w:t>
      </w:r>
      <w:r w:rsidRPr="00EE011E">
        <w:rPr>
          <w:sz w:val="24"/>
          <w:szCs w:val="24"/>
        </w:rPr>
        <w:t>à 90%</w:t>
      </w:r>
      <w:r>
        <w:rPr>
          <w:sz w:val="24"/>
          <w:szCs w:val="24"/>
        </w:rPr>
        <w:t xml:space="preserve">, </w:t>
      </w:r>
      <w:r w:rsidRPr="00EE011E">
        <w:rPr>
          <w:sz w:val="24"/>
          <w:szCs w:val="24"/>
        </w:rPr>
        <w:t>à base d’oestrogènes pendant la période des règles</w:t>
      </w:r>
      <w:r>
        <w:rPr>
          <w:sz w:val="24"/>
          <w:szCs w:val="24"/>
        </w:rPr>
        <w:t>),</w:t>
      </w:r>
      <w:r w:rsidRPr="00EE011E">
        <w:rPr>
          <w:sz w:val="24"/>
          <w:szCs w:val="24"/>
        </w:rPr>
        <w:t xml:space="preserve"> de même, environ 80% des migraineuses enceintes voient leurs crises de migraines disparaître</w:t>
      </w:r>
      <w:r w:rsidR="009950F6">
        <w:rPr>
          <w:sz w:val="24"/>
          <w:szCs w:val="24"/>
        </w:rPr>
        <w:t>nt</w:t>
      </w:r>
      <w:r w:rsidRPr="00EE011E">
        <w:rPr>
          <w:sz w:val="24"/>
          <w:szCs w:val="24"/>
        </w:rPr>
        <w:t xml:space="preserve"> aux 2è et 3è trimest</w:t>
      </w:r>
      <w:r>
        <w:rPr>
          <w:sz w:val="24"/>
          <w:szCs w:val="24"/>
        </w:rPr>
        <w:t>re (pour réapparaître</w:t>
      </w:r>
      <w:r w:rsidR="009950F6">
        <w:rPr>
          <w:sz w:val="24"/>
          <w:szCs w:val="24"/>
        </w:rPr>
        <w:t>nt</w:t>
      </w:r>
      <w:r>
        <w:rPr>
          <w:sz w:val="24"/>
          <w:szCs w:val="24"/>
        </w:rPr>
        <w:t xml:space="preserve"> ensuite…) et</w:t>
      </w:r>
      <w:r w:rsidRPr="00EE011E">
        <w:rPr>
          <w:sz w:val="24"/>
          <w:szCs w:val="24"/>
        </w:rPr>
        <w:t xml:space="preserve"> enfin, après la ménopause, les migraines disparaissent pour environ 1 femme sur deux. </w:t>
      </w:r>
      <w:r>
        <w:rPr>
          <w:sz w:val="24"/>
          <w:szCs w:val="24"/>
        </w:rPr>
        <w:t>Quant à</w:t>
      </w:r>
      <w:r w:rsidRPr="00EE011E">
        <w:rPr>
          <w:sz w:val="24"/>
          <w:szCs w:val="24"/>
        </w:rPr>
        <w:t xml:space="preserve"> la pilule, celle-ci n’entraîne le plus souvent pas de modification mais selon les cas et la pilule, </w:t>
      </w:r>
      <w:r>
        <w:rPr>
          <w:sz w:val="24"/>
          <w:szCs w:val="24"/>
        </w:rPr>
        <w:t>on observe parfois une amélioration</w:t>
      </w:r>
      <w:r w:rsidRPr="00EE011E">
        <w:rPr>
          <w:sz w:val="24"/>
          <w:szCs w:val="24"/>
        </w:rPr>
        <w:t xml:space="preserve"> ou </w:t>
      </w:r>
      <w:r>
        <w:rPr>
          <w:sz w:val="24"/>
          <w:szCs w:val="24"/>
        </w:rPr>
        <w:t>une aggravation</w:t>
      </w:r>
      <w:r w:rsidRPr="00EE011E">
        <w:rPr>
          <w:sz w:val="24"/>
          <w:szCs w:val="24"/>
        </w:rPr>
        <w:t>.</w:t>
      </w:r>
    </w:p>
    <w:p w:rsidR="00371EBF" w:rsidRPr="001D1BB0" w:rsidRDefault="00371EBF" w:rsidP="00371EBF">
      <w:pPr>
        <w:pStyle w:val="Paragraphedeliste"/>
        <w:spacing w:after="0"/>
        <w:ind w:left="360"/>
        <w:rPr>
          <w:sz w:val="24"/>
          <w:szCs w:val="24"/>
        </w:rPr>
      </w:pPr>
    </w:p>
    <w:p w:rsidR="0012348D" w:rsidRPr="00467EF4" w:rsidRDefault="00405CD1" w:rsidP="001D1BB0">
      <w:pPr>
        <w:spacing w:after="0"/>
        <w:rPr>
          <w:color w:val="0000FF"/>
          <w:sz w:val="24"/>
          <w:szCs w:val="24"/>
          <w:u w:val="single"/>
        </w:rPr>
      </w:pPr>
      <w:r w:rsidRPr="00467EF4">
        <w:rPr>
          <w:color w:val="0000FF"/>
          <w:sz w:val="24"/>
          <w:szCs w:val="24"/>
          <w:u w:val="single"/>
        </w:rPr>
        <w:t>Quels sont les traitements</w:t>
      </w:r>
      <w:r w:rsidR="00F748BE" w:rsidRPr="00467EF4">
        <w:rPr>
          <w:color w:val="0000FF"/>
          <w:sz w:val="24"/>
          <w:szCs w:val="24"/>
          <w:u w:val="single"/>
        </w:rPr>
        <w:t> ?</w:t>
      </w:r>
    </w:p>
    <w:p w:rsidR="00371EBF" w:rsidRPr="001D1BB0" w:rsidRDefault="00371EBF" w:rsidP="001D1BB0">
      <w:pPr>
        <w:spacing w:after="0"/>
        <w:rPr>
          <w:sz w:val="24"/>
          <w:szCs w:val="24"/>
          <w:u w:val="single"/>
        </w:rPr>
      </w:pPr>
    </w:p>
    <w:p w:rsidR="00663E7F" w:rsidRDefault="00663E7F" w:rsidP="001D1BB0">
      <w:pPr>
        <w:pStyle w:val="Paragraphedeliste"/>
        <w:numPr>
          <w:ilvl w:val="0"/>
          <w:numId w:val="1"/>
        </w:numPr>
        <w:spacing w:after="0"/>
        <w:ind w:left="360"/>
        <w:rPr>
          <w:sz w:val="24"/>
          <w:szCs w:val="24"/>
        </w:rPr>
      </w:pPr>
      <w:r w:rsidRPr="001D1BB0">
        <w:rPr>
          <w:sz w:val="24"/>
          <w:szCs w:val="24"/>
        </w:rPr>
        <w:t>Les crises de migraines peuvent avoir des</w:t>
      </w:r>
      <w:r w:rsidRPr="001D1BB0">
        <w:rPr>
          <w:b/>
          <w:sz w:val="24"/>
          <w:szCs w:val="24"/>
        </w:rPr>
        <w:t xml:space="preserve"> conséquences personnelles et professionnelles</w:t>
      </w:r>
      <w:r w:rsidRPr="001D1BB0">
        <w:rPr>
          <w:sz w:val="24"/>
          <w:szCs w:val="24"/>
        </w:rPr>
        <w:t xml:space="preserve"> lorsqu’aucun tra</w:t>
      </w:r>
      <w:r w:rsidR="00883D11" w:rsidRPr="001D1BB0">
        <w:rPr>
          <w:sz w:val="24"/>
          <w:szCs w:val="24"/>
        </w:rPr>
        <w:t>itement ne les soulage ou lorsq</w:t>
      </w:r>
      <w:r w:rsidRPr="001D1BB0">
        <w:rPr>
          <w:sz w:val="24"/>
          <w:szCs w:val="24"/>
        </w:rPr>
        <w:t>u’</w:t>
      </w:r>
      <w:r w:rsidR="00883D11" w:rsidRPr="001D1BB0">
        <w:rPr>
          <w:sz w:val="24"/>
          <w:szCs w:val="24"/>
        </w:rPr>
        <w:t>elles sont trop fréquen</w:t>
      </w:r>
      <w:r w:rsidR="009950F6">
        <w:rPr>
          <w:sz w:val="24"/>
          <w:szCs w:val="24"/>
        </w:rPr>
        <w:t>tes et on dispose de deux types de traitements pour lutter contre celles-ci :</w:t>
      </w:r>
    </w:p>
    <w:p w:rsidR="007F47CC" w:rsidRPr="001D1BB0" w:rsidRDefault="007F47CC" w:rsidP="007F47CC">
      <w:pPr>
        <w:pStyle w:val="Paragraphedeliste"/>
        <w:spacing w:after="0"/>
        <w:ind w:left="360"/>
        <w:rPr>
          <w:sz w:val="24"/>
          <w:szCs w:val="24"/>
        </w:rPr>
      </w:pPr>
    </w:p>
    <w:p w:rsidR="00351774" w:rsidRDefault="009950F6" w:rsidP="007C1D3D">
      <w:pPr>
        <w:pStyle w:val="Paragraphedeliste"/>
        <w:numPr>
          <w:ilvl w:val="0"/>
          <w:numId w:val="4"/>
        </w:numPr>
        <w:spacing w:after="0"/>
        <w:rPr>
          <w:sz w:val="24"/>
          <w:szCs w:val="24"/>
        </w:rPr>
      </w:pPr>
      <w:r>
        <w:rPr>
          <w:b/>
          <w:sz w:val="24"/>
          <w:szCs w:val="24"/>
        </w:rPr>
        <w:t>Les t</w:t>
      </w:r>
      <w:r w:rsidR="00F748BE" w:rsidRPr="001D1BB0">
        <w:rPr>
          <w:b/>
          <w:sz w:val="24"/>
          <w:szCs w:val="24"/>
        </w:rPr>
        <w:t xml:space="preserve">raitements </w:t>
      </w:r>
      <w:r w:rsidR="00351774" w:rsidRPr="001D1BB0">
        <w:rPr>
          <w:b/>
          <w:sz w:val="24"/>
          <w:szCs w:val="24"/>
        </w:rPr>
        <w:t>de crise</w:t>
      </w:r>
      <w:r w:rsidR="00F748BE" w:rsidRPr="001D1BB0">
        <w:rPr>
          <w:sz w:val="24"/>
          <w:szCs w:val="24"/>
        </w:rPr>
        <w:t xml:space="preserve"> : </w:t>
      </w:r>
      <w:r w:rsidR="007F47CC">
        <w:rPr>
          <w:sz w:val="24"/>
          <w:szCs w:val="24"/>
        </w:rPr>
        <w:t xml:space="preserve">leur but est de </w:t>
      </w:r>
      <w:r w:rsidR="009D668B" w:rsidRPr="001D1BB0">
        <w:rPr>
          <w:sz w:val="24"/>
          <w:szCs w:val="24"/>
        </w:rPr>
        <w:t>faire disparaître la crise en moins de 2 heures et si possible sans qu’elle ne revienne quelques heures après. Pour cela, nous disposons de plusieurs molécules d</w:t>
      </w:r>
      <w:r w:rsidR="00EC08D2">
        <w:rPr>
          <w:sz w:val="24"/>
          <w:szCs w:val="24"/>
        </w:rPr>
        <w:t>ifférentes qui vous seront prescrites</w:t>
      </w:r>
      <w:r w:rsidR="009D668B" w:rsidRPr="001D1BB0">
        <w:rPr>
          <w:sz w:val="24"/>
          <w:szCs w:val="24"/>
        </w:rPr>
        <w:t xml:space="preserve"> en fonction de vos contre-indication</w:t>
      </w:r>
      <w:r w:rsidR="00EC08D2">
        <w:rPr>
          <w:sz w:val="24"/>
          <w:szCs w:val="24"/>
        </w:rPr>
        <w:t>s et</w:t>
      </w:r>
      <w:r w:rsidR="007F47CC">
        <w:rPr>
          <w:sz w:val="24"/>
          <w:szCs w:val="24"/>
        </w:rPr>
        <w:t xml:space="preserve"> de vos particularités</w:t>
      </w:r>
      <w:r w:rsidR="009D668B" w:rsidRPr="001D1BB0">
        <w:rPr>
          <w:sz w:val="24"/>
          <w:szCs w:val="24"/>
        </w:rPr>
        <w:t>. Sachez que quel</w:t>
      </w:r>
      <w:r w:rsidR="009F3283">
        <w:rPr>
          <w:sz w:val="24"/>
          <w:szCs w:val="24"/>
        </w:rPr>
        <w:t xml:space="preserve">le </w:t>
      </w:r>
      <w:r w:rsidR="009D668B" w:rsidRPr="001D1BB0">
        <w:rPr>
          <w:sz w:val="24"/>
          <w:szCs w:val="24"/>
        </w:rPr>
        <w:t xml:space="preserve">que soit la nature de ce traitement </w:t>
      </w:r>
      <w:r w:rsidR="00A5550F" w:rsidRPr="001D1BB0">
        <w:rPr>
          <w:sz w:val="24"/>
          <w:szCs w:val="24"/>
        </w:rPr>
        <w:t>de crise</w:t>
      </w:r>
      <w:r w:rsidR="007F47CC">
        <w:rPr>
          <w:sz w:val="24"/>
          <w:szCs w:val="24"/>
        </w:rPr>
        <w:t xml:space="preserve"> </w:t>
      </w:r>
      <w:r w:rsidR="009D668B" w:rsidRPr="001D1BB0">
        <w:rPr>
          <w:sz w:val="24"/>
          <w:szCs w:val="24"/>
        </w:rPr>
        <w:t>(paracétamol, anti-inflammatoires, autres antalgiques, « triptans »</w:t>
      </w:r>
      <w:r w:rsidR="007F47CC">
        <w:rPr>
          <w:sz w:val="24"/>
          <w:szCs w:val="24"/>
        </w:rPr>
        <w:t>)</w:t>
      </w:r>
      <w:r w:rsidR="009D668B" w:rsidRPr="001D1BB0">
        <w:rPr>
          <w:sz w:val="24"/>
          <w:szCs w:val="24"/>
        </w:rPr>
        <w:t>, il est fait pour être pris quelques fois par mois au maximum (environ 8 jours par mois maximum) mais sûrement pas tous les jours ni même un jour sur deux : à ces doses, vous vous exposeriez à ressentir</w:t>
      </w:r>
      <w:r w:rsidR="008214D0">
        <w:rPr>
          <w:sz w:val="24"/>
          <w:szCs w:val="24"/>
        </w:rPr>
        <w:t xml:space="preserve"> </w:t>
      </w:r>
      <w:r w:rsidR="00284AC3">
        <w:rPr>
          <w:sz w:val="24"/>
          <w:szCs w:val="24"/>
        </w:rPr>
        <w:t xml:space="preserve">- </w:t>
      </w:r>
      <w:r w:rsidR="008214D0">
        <w:rPr>
          <w:sz w:val="24"/>
          <w:szCs w:val="24"/>
        </w:rPr>
        <w:t>entre autres</w:t>
      </w:r>
      <w:r w:rsidR="00284AC3">
        <w:rPr>
          <w:sz w:val="24"/>
          <w:szCs w:val="24"/>
        </w:rPr>
        <w:t xml:space="preserve"> -</w:t>
      </w:r>
      <w:r w:rsidR="009D668B" w:rsidRPr="001D1BB0">
        <w:rPr>
          <w:sz w:val="24"/>
          <w:szCs w:val="24"/>
        </w:rPr>
        <w:t xml:space="preserve"> ce que l’on appelle des </w:t>
      </w:r>
      <w:r w:rsidR="009D668B" w:rsidRPr="007F47CC">
        <w:rPr>
          <w:b/>
          <w:sz w:val="24"/>
          <w:szCs w:val="24"/>
        </w:rPr>
        <w:t xml:space="preserve">céphalées par abus d’antalgiques </w:t>
      </w:r>
      <w:r w:rsidR="009D668B" w:rsidRPr="001D1BB0">
        <w:rPr>
          <w:sz w:val="24"/>
          <w:szCs w:val="24"/>
        </w:rPr>
        <w:t>c'est-à-dire des maux de tête entretenus par l’</w:t>
      </w:r>
      <w:r w:rsidR="009227C3" w:rsidRPr="001D1BB0">
        <w:rPr>
          <w:sz w:val="24"/>
          <w:szCs w:val="24"/>
        </w:rPr>
        <w:t xml:space="preserve">abus de ces substances et il faudrait alors effectuer un véritable sevrage </w:t>
      </w:r>
      <w:r w:rsidR="007F47CC">
        <w:rPr>
          <w:sz w:val="24"/>
          <w:szCs w:val="24"/>
        </w:rPr>
        <w:t>de</w:t>
      </w:r>
      <w:r w:rsidR="009227C3" w:rsidRPr="001D1BB0">
        <w:rPr>
          <w:sz w:val="24"/>
          <w:szCs w:val="24"/>
        </w:rPr>
        <w:t xml:space="preserve"> ces médicaments sous peine de ne pas pouvoir être </w:t>
      </w:r>
      <w:r w:rsidR="00663E7F" w:rsidRPr="001D1BB0">
        <w:rPr>
          <w:sz w:val="24"/>
          <w:szCs w:val="24"/>
        </w:rPr>
        <w:t>soulagé.</w:t>
      </w:r>
    </w:p>
    <w:p w:rsidR="007F47CC" w:rsidRPr="001D1BB0" w:rsidRDefault="007F47CC" w:rsidP="007F47CC">
      <w:pPr>
        <w:pStyle w:val="Paragraphedeliste"/>
        <w:spacing w:after="0"/>
        <w:ind w:left="0"/>
        <w:rPr>
          <w:sz w:val="24"/>
          <w:szCs w:val="24"/>
        </w:rPr>
      </w:pPr>
    </w:p>
    <w:p w:rsidR="00351774" w:rsidRDefault="009950F6" w:rsidP="007C1D3D">
      <w:pPr>
        <w:pStyle w:val="Paragraphedeliste"/>
        <w:numPr>
          <w:ilvl w:val="0"/>
          <w:numId w:val="4"/>
        </w:numPr>
        <w:spacing w:after="0"/>
        <w:rPr>
          <w:sz w:val="24"/>
          <w:szCs w:val="24"/>
        </w:rPr>
      </w:pPr>
      <w:r>
        <w:rPr>
          <w:b/>
          <w:sz w:val="24"/>
          <w:szCs w:val="24"/>
        </w:rPr>
        <w:t>Les t</w:t>
      </w:r>
      <w:r w:rsidR="00351774" w:rsidRPr="007F47CC">
        <w:rPr>
          <w:b/>
          <w:sz w:val="24"/>
          <w:szCs w:val="24"/>
        </w:rPr>
        <w:t>raitement</w:t>
      </w:r>
      <w:r w:rsidR="007E0901" w:rsidRPr="007F47CC">
        <w:rPr>
          <w:b/>
          <w:sz w:val="24"/>
          <w:szCs w:val="24"/>
        </w:rPr>
        <w:t>s</w:t>
      </w:r>
      <w:r w:rsidR="00351774" w:rsidRPr="007F47CC">
        <w:rPr>
          <w:b/>
          <w:sz w:val="24"/>
          <w:szCs w:val="24"/>
        </w:rPr>
        <w:t xml:space="preserve"> de fond</w:t>
      </w:r>
      <w:r w:rsidR="007E0901" w:rsidRPr="007F47CC">
        <w:rPr>
          <w:sz w:val="24"/>
          <w:szCs w:val="24"/>
        </w:rPr>
        <w:t> : lorsque les crises sont trop fréquentes (en moyenne au-delà de 4 crises par mois), il faut avoir recours en plus à un traitement</w:t>
      </w:r>
      <w:r w:rsidR="002A5D9C" w:rsidRPr="007F47CC">
        <w:rPr>
          <w:sz w:val="24"/>
          <w:szCs w:val="24"/>
        </w:rPr>
        <w:t xml:space="preserve"> de fond. </w:t>
      </w:r>
      <w:r w:rsidR="007E0901" w:rsidRPr="007F47CC">
        <w:rPr>
          <w:sz w:val="24"/>
          <w:szCs w:val="24"/>
        </w:rPr>
        <w:t xml:space="preserve"> Il peut s’agir</w:t>
      </w:r>
      <w:r w:rsidR="00F10FD1" w:rsidRPr="007F47CC">
        <w:rPr>
          <w:sz w:val="24"/>
          <w:szCs w:val="24"/>
        </w:rPr>
        <w:t xml:space="preserve"> parfois</w:t>
      </w:r>
      <w:r w:rsidR="007E0901" w:rsidRPr="007F47CC">
        <w:rPr>
          <w:sz w:val="24"/>
          <w:szCs w:val="24"/>
        </w:rPr>
        <w:t xml:space="preserve"> d’un traitement non médicamenteux</w:t>
      </w:r>
      <w:r w:rsidR="00F10FD1" w:rsidRPr="007F47CC">
        <w:rPr>
          <w:sz w:val="24"/>
          <w:szCs w:val="24"/>
        </w:rPr>
        <w:t xml:space="preserve"> tel que la rela</w:t>
      </w:r>
      <w:r w:rsidR="001B6F25" w:rsidRPr="007F47CC">
        <w:rPr>
          <w:sz w:val="24"/>
          <w:szCs w:val="24"/>
        </w:rPr>
        <w:t>xation ou plus souvent</w:t>
      </w:r>
      <w:r w:rsidR="00F10FD1" w:rsidRPr="007F47CC">
        <w:rPr>
          <w:sz w:val="24"/>
          <w:szCs w:val="24"/>
        </w:rPr>
        <w:t xml:space="preserve"> d’un traitement médicamenteux</w:t>
      </w:r>
      <w:r w:rsidR="002A5D9C" w:rsidRPr="007F47CC">
        <w:rPr>
          <w:sz w:val="24"/>
          <w:szCs w:val="24"/>
        </w:rPr>
        <w:t xml:space="preserve"> ; ce traitement est alors par nature fait pour être pris tous les jours. </w:t>
      </w:r>
      <w:r w:rsidR="00F10FD1" w:rsidRPr="007F47CC">
        <w:rPr>
          <w:sz w:val="24"/>
          <w:szCs w:val="24"/>
        </w:rPr>
        <w:t>Là encore, plusieurs possibilités</w:t>
      </w:r>
      <w:r w:rsidR="00C96933" w:rsidRPr="007F47CC">
        <w:rPr>
          <w:sz w:val="24"/>
          <w:szCs w:val="24"/>
        </w:rPr>
        <w:t xml:space="preserve"> existent</w:t>
      </w:r>
      <w:r w:rsidR="00491FBE" w:rsidRPr="007F47CC">
        <w:rPr>
          <w:sz w:val="24"/>
          <w:szCs w:val="24"/>
        </w:rPr>
        <w:t>. Le but est de</w:t>
      </w:r>
      <w:r w:rsidR="00F10FD1" w:rsidRPr="007F47CC">
        <w:rPr>
          <w:sz w:val="24"/>
          <w:szCs w:val="24"/>
        </w:rPr>
        <w:t xml:space="preserve"> trouver </w:t>
      </w:r>
      <w:r w:rsidR="00491FBE" w:rsidRPr="007F47CC">
        <w:rPr>
          <w:sz w:val="24"/>
          <w:szCs w:val="24"/>
        </w:rPr>
        <w:t>le traitement de fond</w:t>
      </w:r>
      <w:r w:rsidR="00F10FD1" w:rsidRPr="007F47CC">
        <w:rPr>
          <w:sz w:val="24"/>
          <w:szCs w:val="24"/>
        </w:rPr>
        <w:t xml:space="preserve"> qui vous </w:t>
      </w:r>
      <w:r w:rsidR="00491FBE" w:rsidRPr="007F47CC">
        <w:rPr>
          <w:sz w:val="24"/>
          <w:szCs w:val="24"/>
        </w:rPr>
        <w:t>convient le mieux, en diminuant</w:t>
      </w:r>
      <w:r w:rsidR="00F10FD1" w:rsidRPr="007F47CC">
        <w:rPr>
          <w:sz w:val="24"/>
          <w:szCs w:val="24"/>
        </w:rPr>
        <w:t xml:space="preserve"> le nombre de crises par mois</w:t>
      </w:r>
      <w:r w:rsidR="00C96933" w:rsidRPr="007F47CC">
        <w:rPr>
          <w:sz w:val="24"/>
          <w:szCs w:val="24"/>
        </w:rPr>
        <w:t xml:space="preserve"> au moins de moitié (aucun traitement ne supprimant totalement les crises) et si possible sans en ressentir d’effets secondaires. </w:t>
      </w:r>
      <w:r w:rsidR="000D3750" w:rsidRPr="007F47CC">
        <w:rPr>
          <w:sz w:val="24"/>
          <w:szCs w:val="24"/>
        </w:rPr>
        <w:t xml:space="preserve">En pratique, on prescrit en général </w:t>
      </w:r>
      <w:r w:rsidR="00326AE8" w:rsidRPr="007F47CC">
        <w:rPr>
          <w:sz w:val="24"/>
          <w:szCs w:val="24"/>
        </w:rPr>
        <w:t>un</w:t>
      </w:r>
      <w:r w:rsidR="000D3750" w:rsidRPr="007F47CC">
        <w:rPr>
          <w:sz w:val="24"/>
          <w:szCs w:val="24"/>
        </w:rPr>
        <w:t xml:space="preserve"> traitement </w:t>
      </w:r>
      <w:r w:rsidR="00326AE8" w:rsidRPr="007F47CC">
        <w:rPr>
          <w:sz w:val="24"/>
          <w:szCs w:val="24"/>
        </w:rPr>
        <w:t xml:space="preserve">de fond </w:t>
      </w:r>
      <w:r w:rsidR="008214D0">
        <w:rPr>
          <w:sz w:val="24"/>
          <w:szCs w:val="24"/>
        </w:rPr>
        <w:t>pour trois mois et on observe si le nombre de crises diminue</w:t>
      </w:r>
      <w:r w:rsidR="000D3750" w:rsidRPr="007F47CC">
        <w:rPr>
          <w:sz w:val="24"/>
          <w:szCs w:val="24"/>
        </w:rPr>
        <w:t xml:space="preserve"> à l’issue des trois mois. En cas d’efficacité, le traitement est poursuivi quelques mois (en moyenne 6 à 9 mois au total) avant d’être progressivement arrêté. En cas d’échec, on rediscute soit d’augmenter la posologie, soit de changer de </w:t>
      </w:r>
      <w:r w:rsidR="000007B7" w:rsidRPr="007F47CC">
        <w:rPr>
          <w:sz w:val="24"/>
          <w:szCs w:val="24"/>
        </w:rPr>
        <w:t>traitement de fond</w:t>
      </w:r>
      <w:r w:rsidR="000D3750" w:rsidRPr="007F47CC">
        <w:rPr>
          <w:sz w:val="24"/>
          <w:szCs w:val="24"/>
        </w:rPr>
        <w:t>.</w:t>
      </w:r>
    </w:p>
    <w:p w:rsidR="008214D0" w:rsidRPr="007F47CC" w:rsidRDefault="008214D0" w:rsidP="008214D0">
      <w:pPr>
        <w:pStyle w:val="Paragraphedeliste"/>
        <w:spacing w:after="0"/>
        <w:ind w:left="0"/>
        <w:rPr>
          <w:sz w:val="24"/>
          <w:szCs w:val="24"/>
        </w:rPr>
      </w:pPr>
    </w:p>
    <w:p w:rsidR="008214D0" w:rsidRDefault="008214D0" w:rsidP="001D1BB0">
      <w:pPr>
        <w:pStyle w:val="Paragraphedeliste"/>
        <w:numPr>
          <w:ilvl w:val="0"/>
          <w:numId w:val="1"/>
        </w:numPr>
        <w:spacing w:after="0"/>
        <w:ind w:left="360"/>
        <w:rPr>
          <w:sz w:val="24"/>
          <w:szCs w:val="24"/>
        </w:rPr>
      </w:pPr>
      <w:r>
        <w:rPr>
          <w:b/>
          <w:sz w:val="24"/>
          <w:szCs w:val="24"/>
        </w:rPr>
        <w:t>Le s</w:t>
      </w:r>
      <w:r w:rsidR="00351774" w:rsidRPr="001D1BB0">
        <w:rPr>
          <w:b/>
          <w:sz w:val="24"/>
          <w:szCs w:val="24"/>
        </w:rPr>
        <w:t>uivi</w:t>
      </w:r>
      <w:r w:rsidR="00694009" w:rsidRPr="001D1BB0">
        <w:rPr>
          <w:sz w:val="24"/>
          <w:szCs w:val="24"/>
        </w:rPr>
        <w:t> : il est nécessaire le temps que l’on parvienne à l’objectif voulu </w:t>
      </w:r>
      <w:r w:rsidR="00DF09AA" w:rsidRPr="001D1BB0">
        <w:rPr>
          <w:sz w:val="24"/>
          <w:szCs w:val="24"/>
        </w:rPr>
        <w:t xml:space="preserve">et pour cela, je vous </w:t>
      </w:r>
      <w:r w:rsidR="00695263">
        <w:rPr>
          <w:sz w:val="24"/>
          <w:szCs w:val="24"/>
        </w:rPr>
        <w:t xml:space="preserve">demanderai de </w:t>
      </w:r>
      <w:r w:rsidR="00695263" w:rsidRPr="00647A05">
        <w:rPr>
          <w:b/>
          <w:sz w:val="24"/>
          <w:szCs w:val="24"/>
        </w:rPr>
        <w:t>noter sur un agenda</w:t>
      </w:r>
      <w:r w:rsidR="00647A05">
        <w:rPr>
          <w:sz w:val="24"/>
          <w:szCs w:val="24"/>
        </w:rPr>
        <w:t xml:space="preserve"> (</w:t>
      </w:r>
      <w:r w:rsidR="00647A05" w:rsidRPr="00647A05">
        <w:rPr>
          <w:b/>
          <w:color w:val="0000FF"/>
          <w:sz w:val="24"/>
          <w:szCs w:val="24"/>
          <w:u w:val="single"/>
        </w:rPr>
        <w:t>Agenda migraines</w:t>
      </w:r>
      <w:r w:rsidR="00647A05" w:rsidRPr="00647A05">
        <w:rPr>
          <w:sz w:val="24"/>
          <w:szCs w:val="24"/>
          <w:u w:val="single"/>
        </w:rPr>
        <w:t xml:space="preserve"> </w:t>
      </w:r>
      <w:r w:rsidR="00647A05" w:rsidRPr="00647A05">
        <w:rPr>
          <w:b/>
          <w:color w:val="0000FF"/>
          <w:sz w:val="24"/>
          <w:szCs w:val="24"/>
        </w:rPr>
        <w:t>à télécharger sur le site internet</w:t>
      </w:r>
      <w:r w:rsidR="00647A05" w:rsidRPr="00647A05">
        <w:rPr>
          <w:sz w:val="24"/>
          <w:szCs w:val="24"/>
        </w:rPr>
        <w:t>)</w:t>
      </w:r>
      <w:r w:rsidR="00647A05">
        <w:rPr>
          <w:sz w:val="24"/>
          <w:szCs w:val="24"/>
        </w:rPr>
        <w:t xml:space="preserve"> </w:t>
      </w:r>
      <w:r w:rsidRPr="001D1BB0">
        <w:rPr>
          <w:sz w:val="24"/>
          <w:szCs w:val="24"/>
        </w:rPr>
        <w:t>pendant cette période de suivi</w:t>
      </w:r>
      <w:r>
        <w:rPr>
          <w:sz w:val="24"/>
          <w:szCs w:val="24"/>
        </w:rPr>
        <w:t> :</w:t>
      </w:r>
    </w:p>
    <w:p w:rsidR="00304934" w:rsidRDefault="00304934" w:rsidP="008214D0">
      <w:pPr>
        <w:pStyle w:val="Paragraphedeliste"/>
        <w:numPr>
          <w:ilvl w:val="0"/>
          <w:numId w:val="3"/>
        </w:numPr>
        <w:spacing w:after="0"/>
        <w:rPr>
          <w:sz w:val="24"/>
          <w:szCs w:val="24"/>
        </w:rPr>
      </w:pPr>
      <w:r>
        <w:rPr>
          <w:sz w:val="24"/>
          <w:szCs w:val="24"/>
        </w:rPr>
        <w:t>chaque crise survenue, « petite » comme « grosse »,</w:t>
      </w:r>
      <w:bookmarkStart w:id="0" w:name="_GoBack"/>
      <w:bookmarkEnd w:id="0"/>
    </w:p>
    <w:p w:rsidR="00304934" w:rsidRDefault="00304934" w:rsidP="008214D0">
      <w:pPr>
        <w:pStyle w:val="Paragraphedeliste"/>
        <w:numPr>
          <w:ilvl w:val="0"/>
          <w:numId w:val="3"/>
        </w:numPr>
        <w:spacing w:after="0"/>
        <w:rPr>
          <w:sz w:val="24"/>
          <w:szCs w:val="24"/>
        </w:rPr>
      </w:pPr>
      <w:r>
        <w:rPr>
          <w:sz w:val="24"/>
          <w:szCs w:val="24"/>
        </w:rPr>
        <w:t xml:space="preserve">la nature du traitement de crise pris et son effet </w:t>
      </w:r>
      <w:r w:rsidRPr="007C1D3D">
        <w:rPr>
          <w:b/>
          <w:sz w:val="24"/>
          <w:szCs w:val="24"/>
          <w:u w:val="single"/>
        </w:rPr>
        <w:t>2 heures après sa prise</w:t>
      </w:r>
      <w:r>
        <w:rPr>
          <w:sz w:val="24"/>
          <w:szCs w:val="24"/>
        </w:rPr>
        <w:t xml:space="preserve"> : </w:t>
      </w:r>
    </w:p>
    <w:p w:rsidR="00304934" w:rsidRDefault="00304934" w:rsidP="00304934">
      <w:pPr>
        <w:pStyle w:val="Paragraphedeliste"/>
        <w:spacing w:after="0"/>
        <w:rPr>
          <w:sz w:val="24"/>
          <w:szCs w:val="24"/>
        </w:rPr>
      </w:pPr>
      <w:r>
        <w:rPr>
          <w:sz w:val="24"/>
          <w:szCs w:val="24"/>
        </w:rPr>
        <w:t xml:space="preserve">. soulagement complet ? </w:t>
      </w:r>
      <w:r w:rsidR="007C1D3D">
        <w:rPr>
          <w:sz w:val="24"/>
          <w:szCs w:val="24"/>
        </w:rPr>
        <w:sym w:font="Wingdings" w:char="F0E0"/>
      </w:r>
      <w:r w:rsidR="007C1D3D">
        <w:rPr>
          <w:sz w:val="24"/>
          <w:szCs w:val="24"/>
        </w:rPr>
        <w:t xml:space="preserve"> </w:t>
      </w:r>
      <w:r w:rsidR="007C1D3D" w:rsidRPr="003F6B2E">
        <w:rPr>
          <w:b/>
          <w:sz w:val="24"/>
          <w:szCs w:val="24"/>
        </w:rPr>
        <w:t>noter ++</w:t>
      </w:r>
    </w:p>
    <w:p w:rsidR="00304934" w:rsidRDefault="00304934" w:rsidP="00304934">
      <w:pPr>
        <w:pStyle w:val="Paragraphedeliste"/>
        <w:spacing w:after="0"/>
        <w:rPr>
          <w:sz w:val="24"/>
          <w:szCs w:val="24"/>
        </w:rPr>
      </w:pPr>
      <w:r>
        <w:rPr>
          <w:sz w:val="24"/>
          <w:szCs w:val="24"/>
        </w:rPr>
        <w:t xml:space="preserve">. soulagement partiel ? </w:t>
      </w:r>
      <w:r w:rsidR="007C1D3D">
        <w:rPr>
          <w:sz w:val="24"/>
          <w:szCs w:val="24"/>
        </w:rPr>
        <w:sym w:font="Wingdings" w:char="F0E0"/>
      </w:r>
      <w:r w:rsidR="007C1D3D">
        <w:rPr>
          <w:sz w:val="24"/>
          <w:szCs w:val="24"/>
        </w:rPr>
        <w:t xml:space="preserve"> </w:t>
      </w:r>
      <w:r w:rsidR="007C1D3D" w:rsidRPr="003F6B2E">
        <w:rPr>
          <w:b/>
          <w:sz w:val="24"/>
          <w:szCs w:val="24"/>
        </w:rPr>
        <w:t>noter +</w:t>
      </w:r>
    </w:p>
    <w:p w:rsidR="00304934" w:rsidRDefault="00304934" w:rsidP="00304934">
      <w:pPr>
        <w:pStyle w:val="Paragraphedeliste"/>
        <w:spacing w:after="0"/>
        <w:rPr>
          <w:sz w:val="24"/>
          <w:szCs w:val="24"/>
        </w:rPr>
      </w:pPr>
      <w:r>
        <w:rPr>
          <w:sz w:val="24"/>
          <w:szCs w:val="24"/>
        </w:rPr>
        <w:t>. absence complète de soulagement ?</w:t>
      </w:r>
      <w:r w:rsidR="007C1D3D" w:rsidRPr="007C1D3D">
        <w:rPr>
          <w:sz w:val="24"/>
          <w:szCs w:val="24"/>
        </w:rPr>
        <w:t xml:space="preserve"> </w:t>
      </w:r>
      <w:r w:rsidR="007C1D3D">
        <w:rPr>
          <w:sz w:val="24"/>
          <w:szCs w:val="24"/>
        </w:rPr>
        <w:sym w:font="Wingdings" w:char="F0E0"/>
      </w:r>
      <w:r w:rsidR="007C1D3D">
        <w:rPr>
          <w:sz w:val="24"/>
          <w:szCs w:val="24"/>
        </w:rPr>
        <w:t xml:space="preserve"> </w:t>
      </w:r>
      <w:r w:rsidR="007C1D3D" w:rsidRPr="003F6B2E">
        <w:rPr>
          <w:b/>
          <w:sz w:val="24"/>
          <w:szCs w:val="24"/>
        </w:rPr>
        <w:t>noter 0</w:t>
      </w:r>
    </w:p>
    <w:p w:rsidR="00304934" w:rsidRDefault="008214D0" w:rsidP="008214D0">
      <w:pPr>
        <w:pStyle w:val="Paragraphedeliste"/>
        <w:numPr>
          <w:ilvl w:val="0"/>
          <w:numId w:val="3"/>
        </w:numPr>
        <w:spacing w:after="0"/>
        <w:rPr>
          <w:sz w:val="24"/>
          <w:szCs w:val="24"/>
        </w:rPr>
      </w:pPr>
      <w:r>
        <w:rPr>
          <w:sz w:val="24"/>
          <w:szCs w:val="24"/>
        </w:rPr>
        <w:t xml:space="preserve"> </w:t>
      </w:r>
      <w:r w:rsidR="00304934">
        <w:rPr>
          <w:sz w:val="24"/>
          <w:szCs w:val="24"/>
        </w:rPr>
        <w:t xml:space="preserve">lors d’une crise, </w:t>
      </w:r>
      <w:r w:rsidR="001C5A5B">
        <w:rPr>
          <w:sz w:val="24"/>
          <w:szCs w:val="24"/>
        </w:rPr>
        <w:t>l’</w:t>
      </w:r>
      <w:r w:rsidR="00304934">
        <w:rPr>
          <w:sz w:val="24"/>
          <w:szCs w:val="24"/>
        </w:rPr>
        <w:t>éventuelle récurrence de la douleur initialement soulagée, quelques heures après ou le lendemain</w:t>
      </w:r>
    </w:p>
    <w:p w:rsidR="00351774" w:rsidRDefault="00DF09AA" w:rsidP="00304934">
      <w:pPr>
        <w:pStyle w:val="Paragraphedeliste"/>
        <w:spacing w:after="0"/>
        <w:ind w:left="360"/>
        <w:rPr>
          <w:sz w:val="24"/>
          <w:szCs w:val="24"/>
        </w:rPr>
      </w:pPr>
      <w:r w:rsidRPr="001D1BB0">
        <w:rPr>
          <w:sz w:val="24"/>
          <w:szCs w:val="24"/>
        </w:rPr>
        <w:t>P</w:t>
      </w:r>
      <w:r w:rsidR="00694009" w:rsidRPr="001D1BB0">
        <w:rPr>
          <w:sz w:val="24"/>
          <w:szCs w:val="24"/>
        </w:rPr>
        <w:t>arfois, on a la chance de trouver rapidement les traitements (de crise comme de fond) qui conviennent, parfoi</w:t>
      </w:r>
      <w:r w:rsidR="00304934">
        <w:rPr>
          <w:sz w:val="24"/>
          <w:szCs w:val="24"/>
        </w:rPr>
        <w:t>s, cela va nécessiter plusieurs essais pour trouver le plus efficace</w:t>
      </w:r>
      <w:r w:rsidR="00694009" w:rsidRPr="001D1BB0">
        <w:rPr>
          <w:sz w:val="24"/>
          <w:szCs w:val="24"/>
        </w:rPr>
        <w:t xml:space="preserve">. </w:t>
      </w:r>
    </w:p>
    <w:p w:rsidR="00371EBF" w:rsidRPr="001D1BB0" w:rsidRDefault="00371EBF" w:rsidP="00371EBF">
      <w:pPr>
        <w:pStyle w:val="Paragraphedeliste"/>
        <w:spacing w:after="0"/>
        <w:ind w:left="360"/>
        <w:rPr>
          <w:sz w:val="24"/>
          <w:szCs w:val="24"/>
        </w:rPr>
      </w:pPr>
    </w:p>
    <w:p w:rsidR="00326AE8" w:rsidRPr="00467EF4" w:rsidRDefault="001C5A5B" w:rsidP="001D1BB0">
      <w:pPr>
        <w:spacing w:after="0"/>
        <w:rPr>
          <w:color w:val="0000FF"/>
          <w:sz w:val="24"/>
          <w:szCs w:val="24"/>
          <w:u w:val="single"/>
        </w:rPr>
      </w:pPr>
      <w:r w:rsidRPr="00467EF4">
        <w:rPr>
          <w:color w:val="0000FF"/>
          <w:sz w:val="24"/>
          <w:szCs w:val="24"/>
          <w:u w:val="single"/>
        </w:rPr>
        <w:t>Enfin, à</w:t>
      </w:r>
      <w:r w:rsidR="00326AE8" w:rsidRPr="00467EF4">
        <w:rPr>
          <w:color w:val="0000FF"/>
          <w:sz w:val="24"/>
          <w:szCs w:val="24"/>
          <w:u w:val="single"/>
        </w:rPr>
        <w:t xml:space="preserve"> savoir…</w:t>
      </w:r>
    </w:p>
    <w:p w:rsidR="00371EBF" w:rsidRPr="001D1BB0" w:rsidRDefault="00371EBF" w:rsidP="001D1BB0">
      <w:pPr>
        <w:spacing w:after="0"/>
        <w:rPr>
          <w:sz w:val="24"/>
          <w:szCs w:val="24"/>
          <w:u w:val="single"/>
        </w:rPr>
      </w:pPr>
    </w:p>
    <w:p w:rsidR="00AA2DC8" w:rsidRPr="00647A05" w:rsidRDefault="00326AE8" w:rsidP="001D1BB0">
      <w:pPr>
        <w:pStyle w:val="Paragraphedeliste"/>
        <w:numPr>
          <w:ilvl w:val="0"/>
          <w:numId w:val="1"/>
        </w:numPr>
        <w:spacing w:after="0"/>
        <w:ind w:left="360"/>
        <w:rPr>
          <w:b/>
          <w:sz w:val="24"/>
          <w:szCs w:val="24"/>
        </w:rPr>
      </w:pPr>
      <w:r w:rsidRPr="00647A05">
        <w:rPr>
          <w:b/>
          <w:sz w:val="24"/>
          <w:szCs w:val="24"/>
        </w:rPr>
        <w:t>L</w:t>
      </w:r>
      <w:r w:rsidR="00AA2DC8" w:rsidRPr="00647A05">
        <w:rPr>
          <w:b/>
          <w:sz w:val="24"/>
          <w:szCs w:val="24"/>
        </w:rPr>
        <w:t>’association tabac</w:t>
      </w:r>
      <w:r w:rsidR="00B6342B" w:rsidRPr="00647A05">
        <w:rPr>
          <w:b/>
          <w:sz w:val="24"/>
          <w:szCs w:val="24"/>
        </w:rPr>
        <w:t xml:space="preserve"> et migraine</w:t>
      </w:r>
      <w:r w:rsidR="00277513" w:rsidRPr="00647A05">
        <w:rPr>
          <w:b/>
          <w:sz w:val="24"/>
          <w:szCs w:val="24"/>
        </w:rPr>
        <w:t xml:space="preserve"> est potentiellement délétère</w:t>
      </w:r>
      <w:r w:rsidR="00AA2DC8" w:rsidRPr="00647A05">
        <w:rPr>
          <w:b/>
          <w:sz w:val="24"/>
          <w:szCs w:val="24"/>
        </w:rPr>
        <w:t xml:space="preserve"> car elle provoque une augmentation du risque de faire un accident vasculaire </w:t>
      </w:r>
      <w:r w:rsidR="00B6342B" w:rsidRPr="00647A05">
        <w:rPr>
          <w:b/>
          <w:sz w:val="24"/>
          <w:szCs w:val="24"/>
        </w:rPr>
        <w:t>cérébral et ce risque est encore majoré en cas de prise de pilule oestro-progestative associée</w:t>
      </w:r>
      <w:r w:rsidR="00B6342B" w:rsidRPr="001D1BB0">
        <w:rPr>
          <w:sz w:val="24"/>
          <w:szCs w:val="24"/>
        </w:rPr>
        <w:t>. Il est donc fortement déconseillé de fumer lorsque l’on est migraineux</w:t>
      </w:r>
      <w:r w:rsidR="00221F1A" w:rsidRPr="001D1BB0">
        <w:rPr>
          <w:sz w:val="24"/>
          <w:szCs w:val="24"/>
        </w:rPr>
        <w:t xml:space="preserve">/se et </w:t>
      </w:r>
      <w:r w:rsidR="00221F1A" w:rsidRPr="00647A05">
        <w:rPr>
          <w:b/>
          <w:sz w:val="24"/>
          <w:szCs w:val="24"/>
        </w:rPr>
        <w:t>la pilule oestro-progestative est contre-indiquée chez une migraineuse consommatrice de tabac.</w:t>
      </w:r>
    </w:p>
    <w:p w:rsidR="00351774" w:rsidRDefault="00326AE8" w:rsidP="001D1BB0">
      <w:pPr>
        <w:pStyle w:val="Paragraphedeliste"/>
        <w:numPr>
          <w:ilvl w:val="0"/>
          <w:numId w:val="1"/>
        </w:numPr>
        <w:spacing w:after="0"/>
        <w:ind w:left="360"/>
        <w:rPr>
          <w:sz w:val="24"/>
          <w:szCs w:val="24"/>
        </w:rPr>
      </w:pPr>
      <w:r w:rsidRPr="001D1BB0">
        <w:rPr>
          <w:sz w:val="24"/>
          <w:szCs w:val="24"/>
        </w:rPr>
        <w:t xml:space="preserve">Moyens d’information (sites internet, magasines…) : attention à la qualité des sites ou des revues que vous pouvez être amené à consulter : bien des informations farfelues circulent sur la migraine ; par ailleurs, bien des sites ou magasines sont </w:t>
      </w:r>
      <w:r w:rsidR="007A543A">
        <w:rPr>
          <w:sz w:val="24"/>
          <w:szCs w:val="24"/>
        </w:rPr>
        <w:t xml:space="preserve">en grande partie financés par des </w:t>
      </w:r>
      <w:r w:rsidRPr="001D1BB0">
        <w:rPr>
          <w:sz w:val="24"/>
          <w:szCs w:val="24"/>
        </w:rPr>
        <w:t>industrie</w:t>
      </w:r>
      <w:r w:rsidR="007A543A">
        <w:rPr>
          <w:sz w:val="24"/>
          <w:szCs w:val="24"/>
        </w:rPr>
        <w:t>ls</w:t>
      </w:r>
      <w:r w:rsidRPr="001D1BB0">
        <w:rPr>
          <w:sz w:val="24"/>
          <w:szCs w:val="24"/>
        </w:rPr>
        <w:t xml:space="preserve"> </w:t>
      </w:r>
      <w:r w:rsidR="00AA063F" w:rsidRPr="001D1BB0">
        <w:rPr>
          <w:sz w:val="24"/>
          <w:szCs w:val="24"/>
        </w:rPr>
        <w:t>en situation de conflit d’intérêt ; il faudra le garder à l’esprit lorsque vous lirez un article vantant les mérites de tel ou tel produit</w:t>
      </w:r>
      <w:r w:rsidR="007A543A">
        <w:rPr>
          <w:sz w:val="24"/>
          <w:szCs w:val="24"/>
        </w:rPr>
        <w:t>…</w:t>
      </w:r>
    </w:p>
    <w:p w:rsidR="00371EBF" w:rsidRPr="001D1BB0" w:rsidRDefault="00371EBF" w:rsidP="00371EBF">
      <w:pPr>
        <w:pStyle w:val="Paragraphedeliste"/>
        <w:spacing w:after="0"/>
        <w:ind w:left="360"/>
        <w:rPr>
          <w:sz w:val="24"/>
          <w:szCs w:val="24"/>
        </w:rPr>
      </w:pPr>
    </w:p>
    <w:p w:rsidR="00EF6A84" w:rsidRPr="00467EF4" w:rsidRDefault="00EF6A84" w:rsidP="001D1BB0">
      <w:pPr>
        <w:spacing w:after="0"/>
        <w:rPr>
          <w:color w:val="0000FF"/>
          <w:sz w:val="24"/>
          <w:szCs w:val="24"/>
          <w:u w:val="single"/>
        </w:rPr>
      </w:pPr>
      <w:r w:rsidRPr="00467EF4">
        <w:rPr>
          <w:color w:val="0000FF"/>
          <w:sz w:val="24"/>
          <w:szCs w:val="24"/>
          <w:u w:val="single"/>
        </w:rPr>
        <w:t>Pour finir</w:t>
      </w:r>
    </w:p>
    <w:p w:rsidR="00F80F3F" w:rsidRPr="001D1BB0" w:rsidRDefault="00F80F3F" w:rsidP="001D1BB0">
      <w:pPr>
        <w:spacing w:after="0"/>
        <w:rPr>
          <w:sz w:val="24"/>
          <w:szCs w:val="24"/>
          <w:u w:val="single"/>
        </w:rPr>
      </w:pPr>
    </w:p>
    <w:p w:rsidR="00775973" w:rsidRDefault="00EF6A84" w:rsidP="002D330B">
      <w:pPr>
        <w:pStyle w:val="Paragraphedeliste"/>
        <w:numPr>
          <w:ilvl w:val="0"/>
          <w:numId w:val="1"/>
        </w:numPr>
        <w:spacing w:after="0"/>
        <w:ind w:left="360"/>
        <w:rPr>
          <w:sz w:val="24"/>
          <w:szCs w:val="24"/>
        </w:rPr>
      </w:pPr>
      <w:r w:rsidRPr="001D1BB0">
        <w:rPr>
          <w:sz w:val="24"/>
          <w:szCs w:val="24"/>
        </w:rPr>
        <w:t>L</w:t>
      </w:r>
      <w:r w:rsidR="00775973" w:rsidRPr="001D1BB0">
        <w:rPr>
          <w:sz w:val="24"/>
          <w:szCs w:val="24"/>
        </w:rPr>
        <w:t xml:space="preserve">es connaissances, grâce à la recherche, ont progressé dans le domaine des céphalées dans les 20 dernières années ; </w:t>
      </w:r>
      <w:r w:rsidR="00FA5775">
        <w:rPr>
          <w:sz w:val="24"/>
          <w:szCs w:val="24"/>
        </w:rPr>
        <w:t>c</w:t>
      </w:r>
      <w:r w:rsidR="002D330B">
        <w:rPr>
          <w:sz w:val="24"/>
          <w:szCs w:val="24"/>
        </w:rPr>
        <w:t xml:space="preserve">elle-ci doit se poursuivre dans l’espoir </w:t>
      </w:r>
      <w:r w:rsidR="00FA5775">
        <w:rPr>
          <w:sz w:val="24"/>
          <w:szCs w:val="24"/>
        </w:rPr>
        <w:t xml:space="preserve">de </w:t>
      </w:r>
      <w:r w:rsidRPr="001D1BB0">
        <w:rPr>
          <w:sz w:val="24"/>
          <w:szCs w:val="24"/>
        </w:rPr>
        <w:t xml:space="preserve">soulager toujours </w:t>
      </w:r>
      <w:r w:rsidR="00775973" w:rsidRPr="001D1BB0">
        <w:rPr>
          <w:sz w:val="24"/>
          <w:szCs w:val="24"/>
        </w:rPr>
        <w:t>d</w:t>
      </w:r>
      <w:r w:rsidRPr="001D1BB0">
        <w:rPr>
          <w:sz w:val="24"/>
          <w:szCs w:val="24"/>
        </w:rPr>
        <w:t>avantage de personnes.</w:t>
      </w:r>
    </w:p>
    <w:p w:rsidR="00C461E8" w:rsidRPr="001D1BB0" w:rsidRDefault="00C461E8" w:rsidP="002D330B">
      <w:pPr>
        <w:pStyle w:val="Paragraphedeliste"/>
        <w:numPr>
          <w:ilvl w:val="0"/>
          <w:numId w:val="1"/>
        </w:numPr>
        <w:spacing w:after="0"/>
        <w:ind w:left="360"/>
        <w:rPr>
          <w:sz w:val="24"/>
          <w:szCs w:val="24"/>
        </w:rPr>
      </w:pPr>
      <w:r>
        <w:rPr>
          <w:sz w:val="24"/>
          <w:szCs w:val="24"/>
        </w:rPr>
        <w:t>Si certains points ne vous paraissent pas clair</w:t>
      </w:r>
      <w:r w:rsidR="003C1CA3">
        <w:rPr>
          <w:sz w:val="24"/>
          <w:szCs w:val="24"/>
        </w:rPr>
        <w:t>s</w:t>
      </w:r>
      <w:r>
        <w:rPr>
          <w:sz w:val="24"/>
          <w:szCs w:val="24"/>
        </w:rPr>
        <w:t xml:space="preserve"> ou si vous avez des questions</w:t>
      </w:r>
      <w:r w:rsidR="003C1CA3">
        <w:rPr>
          <w:sz w:val="24"/>
          <w:szCs w:val="24"/>
        </w:rPr>
        <w:t>,</w:t>
      </w:r>
      <w:r>
        <w:rPr>
          <w:sz w:val="24"/>
          <w:szCs w:val="24"/>
        </w:rPr>
        <w:t xml:space="preserve"> je suis à votre disposition pour en discuter en consultation.</w:t>
      </w:r>
    </w:p>
    <w:p w:rsidR="00B049D8" w:rsidRPr="001D1BB0" w:rsidRDefault="00B049D8" w:rsidP="001D1BB0">
      <w:pPr>
        <w:spacing w:after="0"/>
        <w:rPr>
          <w:sz w:val="24"/>
          <w:szCs w:val="24"/>
        </w:rPr>
      </w:pPr>
    </w:p>
    <w:sectPr w:rsidR="00B049D8" w:rsidRPr="001D1BB0" w:rsidSect="007C1D3D">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49" w:rsidRDefault="008F1E49" w:rsidP="00347A08">
      <w:pPr>
        <w:spacing w:after="0" w:line="240" w:lineRule="auto"/>
      </w:pPr>
      <w:r>
        <w:separator/>
      </w:r>
    </w:p>
  </w:endnote>
  <w:endnote w:type="continuationSeparator" w:id="0">
    <w:p w:rsidR="008F1E49" w:rsidRDefault="008F1E49" w:rsidP="0034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0B" w:rsidRDefault="002D330B">
    <w:pPr>
      <w:pStyle w:val="Pieddepage"/>
      <w:jc w:val="right"/>
    </w:pPr>
    <w:r>
      <w:fldChar w:fldCharType="begin"/>
    </w:r>
    <w:r>
      <w:instrText xml:space="preserve"> PAGE   \* MERGEFORMAT </w:instrText>
    </w:r>
    <w:r>
      <w:fldChar w:fldCharType="separate"/>
    </w:r>
    <w:r w:rsidR="00647A05">
      <w:rPr>
        <w:noProof/>
      </w:rPr>
      <w:t>4</w:t>
    </w:r>
    <w:r>
      <w:fldChar w:fldCharType="end"/>
    </w:r>
  </w:p>
  <w:p w:rsidR="002D330B" w:rsidRDefault="002D33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49" w:rsidRDefault="008F1E49" w:rsidP="00347A08">
      <w:pPr>
        <w:spacing w:after="0" w:line="240" w:lineRule="auto"/>
      </w:pPr>
      <w:r>
        <w:separator/>
      </w:r>
    </w:p>
  </w:footnote>
  <w:footnote w:type="continuationSeparator" w:id="0">
    <w:p w:rsidR="008F1E49" w:rsidRDefault="008F1E49" w:rsidP="00347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4EC2"/>
    <w:multiLevelType w:val="hybridMultilevel"/>
    <w:tmpl w:val="4EB26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B726F6"/>
    <w:multiLevelType w:val="hybridMultilevel"/>
    <w:tmpl w:val="6090F7F4"/>
    <w:lvl w:ilvl="0" w:tplc="4774BFE6">
      <w:numFmt w:val="bullet"/>
      <w:lvlText w:val="-"/>
      <w:lvlJc w:val="left"/>
      <w:pPr>
        <w:ind w:left="720" w:hanging="360"/>
      </w:pPr>
      <w:rPr>
        <w:rFonts w:ascii="Calibri" w:eastAsia="Calibri"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D125CF"/>
    <w:multiLevelType w:val="hybridMultilevel"/>
    <w:tmpl w:val="6AA470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73B2F4C"/>
    <w:multiLevelType w:val="hybridMultilevel"/>
    <w:tmpl w:val="ABE8788A"/>
    <w:lvl w:ilvl="0" w:tplc="BC325EF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D8"/>
    <w:rsid w:val="000007B7"/>
    <w:rsid w:val="00002A48"/>
    <w:rsid w:val="00076CC1"/>
    <w:rsid w:val="00076EAD"/>
    <w:rsid w:val="000812B9"/>
    <w:rsid w:val="000C415E"/>
    <w:rsid w:val="000D3750"/>
    <w:rsid w:val="000E0354"/>
    <w:rsid w:val="000E2B7C"/>
    <w:rsid w:val="000E5C43"/>
    <w:rsid w:val="0012348D"/>
    <w:rsid w:val="001707B3"/>
    <w:rsid w:val="00185EF4"/>
    <w:rsid w:val="001B6C72"/>
    <w:rsid w:val="001B6F25"/>
    <w:rsid w:val="001C5A5B"/>
    <w:rsid w:val="001D1BB0"/>
    <w:rsid w:val="001D1F18"/>
    <w:rsid w:val="001D3774"/>
    <w:rsid w:val="00221F1A"/>
    <w:rsid w:val="00233634"/>
    <w:rsid w:val="00237BE7"/>
    <w:rsid w:val="00244DAA"/>
    <w:rsid w:val="00277513"/>
    <w:rsid w:val="00284AC3"/>
    <w:rsid w:val="0029774E"/>
    <w:rsid w:val="002A5D9C"/>
    <w:rsid w:val="002D330B"/>
    <w:rsid w:val="002F0CC1"/>
    <w:rsid w:val="00304934"/>
    <w:rsid w:val="0031096B"/>
    <w:rsid w:val="00322CFF"/>
    <w:rsid w:val="00326AE8"/>
    <w:rsid w:val="00335A5F"/>
    <w:rsid w:val="00347A08"/>
    <w:rsid w:val="0035002B"/>
    <w:rsid w:val="003503F5"/>
    <w:rsid w:val="00351774"/>
    <w:rsid w:val="00353F36"/>
    <w:rsid w:val="00371EBF"/>
    <w:rsid w:val="0037441F"/>
    <w:rsid w:val="00392765"/>
    <w:rsid w:val="003C1CA3"/>
    <w:rsid w:val="003D4376"/>
    <w:rsid w:val="003D5A94"/>
    <w:rsid w:val="003F6B2E"/>
    <w:rsid w:val="00405CD1"/>
    <w:rsid w:val="00445690"/>
    <w:rsid w:val="004561A3"/>
    <w:rsid w:val="00467EF4"/>
    <w:rsid w:val="00491FBE"/>
    <w:rsid w:val="0049536F"/>
    <w:rsid w:val="004C757A"/>
    <w:rsid w:val="005372F9"/>
    <w:rsid w:val="00567EF2"/>
    <w:rsid w:val="00571010"/>
    <w:rsid w:val="00576625"/>
    <w:rsid w:val="005C1932"/>
    <w:rsid w:val="005C324D"/>
    <w:rsid w:val="006045F2"/>
    <w:rsid w:val="00610655"/>
    <w:rsid w:val="006414BA"/>
    <w:rsid w:val="00647A05"/>
    <w:rsid w:val="00663E7F"/>
    <w:rsid w:val="00664F1A"/>
    <w:rsid w:val="006723E1"/>
    <w:rsid w:val="00694009"/>
    <w:rsid w:val="00695263"/>
    <w:rsid w:val="006C49E0"/>
    <w:rsid w:val="006E08AC"/>
    <w:rsid w:val="006E566F"/>
    <w:rsid w:val="0070363E"/>
    <w:rsid w:val="00704B6F"/>
    <w:rsid w:val="007125F4"/>
    <w:rsid w:val="0075586E"/>
    <w:rsid w:val="00775973"/>
    <w:rsid w:val="007811E2"/>
    <w:rsid w:val="00785102"/>
    <w:rsid w:val="00795520"/>
    <w:rsid w:val="007A1548"/>
    <w:rsid w:val="007A1DD5"/>
    <w:rsid w:val="007A543A"/>
    <w:rsid w:val="007B3B9E"/>
    <w:rsid w:val="007C1D3D"/>
    <w:rsid w:val="007D0515"/>
    <w:rsid w:val="007E0901"/>
    <w:rsid w:val="007F47CC"/>
    <w:rsid w:val="008006D3"/>
    <w:rsid w:val="008214D0"/>
    <w:rsid w:val="00834242"/>
    <w:rsid w:val="00841B51"/>
    <w:rsid w:val="00843006"/>
    <w:rsid w:val="008766DC"/>
    <w:rsid w:val="00883B61"/>
    <w:rsid w:val="00883D11"/>
    <w:rsid w:val="00886150"/>
    <w:rsid w:val="00890B38"/>
    <w:rsid w:val="008A4ECF"/>
    <w:rsid w:val="008B0095"/>
    <w:rsid w:val="008B009F"/>
    <w:rsid w:val="008D20B5"/>
    <w:rsid w:val="008E30E6"/>
    <w:rsid w:val="008F1E49"/>
    <w:rsid w:val="009227C3"/>
    <w:rsid w:val="00981C68"/>
    <w:rsid w:val="009950F6"/>
    <w:rsid w:val="009B586F"/>
    <w:rsid w:val="009C3A43"/>
    <w:rsid w:val="009D668B"/>
    <w:rsid w:val="009F3283"/>
    <w:rsid w:val="00A375D6"/>
    <w:rsid w:val="00A441AD"/>
    <w:rsid w:val="00A5550F"/>
    <w:rsid w:val="00A57680"/>
    <w:rsid w:val="00A7250B"/>
    <w:rsid w:val="00A771D4"/>
    <w:rsid w:val="00A772AD"/>
    <w:rsid w:val="00AA063F"/>
    <w:rsid w:val="00AA2DC8"/>
    <w:rsid w:val="00AF0D6B"/>
    <w:rsid w:val="00B049D8"/>
    <w:rsid w:val="00B23E07"/>
    <w:rsid w:val="00B61D96"/>
    <w:rsid w:val="00B6342B"/>
    <w:rsid w:val="00B671AC"/>
    <w:rsid w:val="00B72277"/>
    <w:rsid w:val="00BE4C32"/>
    <w:rsid w:val="00C07527"/>
    <w:rsid w:val="00C3157A"/>
    <w:rsid w:val="00C37184"/>
    <w:rsid w:val="00C44A1A"/>
    <w:rsid w:val="00C461E8"/>
    <w:rsid w:val="00C509B7"/>
    <w:rsid w:val="00C546FF"/>
    <w:rsid w:val="00C574EC"/>
    <w:rsid w:val="00C72700"/>
    <w:rsid w:val="00C74B9C"/>
    <w:rsid w:val="00C96933"/>
    <w:rsid w:val="00CB13DD"/>
    <w:rsid w:val="00CB63A9"/>
    <w:rsid w:val="00CE4BC0"/>
    <w:rsid w:val="00D241E3"/>
    <w:rsid w:val="00D346F3"/>
    <w:rsid w:val="00D36853"/>
    <w:rsid w:val="00D70F62"/>
    <w:rsid w:val="00D8444A"/>
    <w:rsid w:val="00DA2418"/>
    <w:rsid w:val="00DC449B"/>
    <w:rsid w:val="00DD3C2D"/>
    <w:rsid w:val="00DF09AA"/>
    <w:rsid w:val="00E103D5"/>
    <w:rsid w:val="00E10635"/>
    <w:rsid w:val="00E176AF"/>
    <w:rsid w:val="00E267A8"/>
    <w:rsid w:val="00E36CBC"/>
    <w:rsid w:val="00E422EE"/>
    <w:rsid w:val="00E50A9A"/>
    <w:rsid w:val="00E802FA"/>
    <w:rsid w:val="00E97D8D"/>
    <w:rsid w:val="00EA5BA5"/>
    <w:rsid w:val="00EB4FE3"/>
    <w:rsid w:val="00EC08D2"/>
    <w:rsid w:val="00EE011E"/>
    <w:rsid w:val="00EE08B6"/>
    <w:rsid w:val="00EE1BDA"/>
    <w:rsid w:val="00EE44FD"/>
    <w:rsid w:val="00EE7690"/>
    <w:rsid w:val="00EF6A84"/>
    <w:rsid w:val="00F0414E"/>
    <w:rsid w:val="00F10C25"/>
    <w:rsid w:val="00F10FD1"/>
    <w:rsid w:val="00F6508B"/>
    <w:rsid w:val="00F748BE"/>
    <w:rsid w:val="00F80F3F"/>
    <w:rsid w:val="00F87514"/>
    <w:rsid w:val="00F9236D"/>
    <w:rsid w:val="00FA5775"/>
    <w:rsid w:val="00FB1A9A"/>
    <w:rsid w:val="00FC61F1"/>
    <w:rsid w:val="00FD6D5D"/>
    <w:rsid w:val="00FF4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F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49D8"/>
    <w:pPr>
      <w:ind w:left="720"/>
      <w:contextualSpacing/>
    </w:pPr>
  </w:style>
  <w:style w:type="paragraph" w:styleId="En-tte">
    <w:name w:val="header"/>
    <w:basedOn w:val="Normal"/>
    <w:link w:val="En-tteCar"/>
    <w:uiPriority w:val="99"/>
    <w:semiHidden/>
    <w:unhideWhenUsed/>
    <w:rsid w:val="00347A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7A08"/>
  </w:style>
  <w:style w:type="paragraph" w:styleId="Pieddepage">
    <w:name w:val="footer"/>
    <w:basedOn w:val="Normal"/>
    <w:link w:val="PieddepageCar"/>
    <w:uiPriority w:val="99"/>
    <w:unhideWhenUsed/>
    <w:rsid w:val="00347A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7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F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49D8"/>
    <w:pPr>
      <w:ind w:left="720"/>
      <w:contextualSpacing/>
    </w:pPr>
  </w:style>
  <w:style w:type="paragraph" w:styleId="En-tte">
    <w:name w:val="header"/>
    <w:basedOn w:val="Normal"/>
    <w:link w:val="En-tteCar"/>
    <w:uiPriority w:val="99"/>
    <w:semiHidden/>
    <w:unhideWhenUsed/>
    <w:rsid w:val="00347A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7A08"/>
  </w:style>
  <w:style w:type="paragraph" w:styleId="Pieddepage">
    <w:name w:val="footer"/>
    <w:basedOn w:val="Normal"/>
    <w:link w:val="PieddepageCar"/>
    <w:uiPriority w:val="99"/>
    <w:unhideWhenUsed/>
    <w:rsid w:val="00347A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7F26C-09C2-4265-9946-F7FC3587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1630</Words>
  <Characters>8967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dc:creator>
  <cp:lastModifiedBy>morin.l</cp:lastModifiedBy>
  <cp:revision>3</cp:revision>
  <dcterms:created xsi:type="dcterms:W3CDTF">2019-03-05T11:57:00Z</dcterms:created>
  <dcterms:modified xsi:type="dcterms:W3CDTF">2019-03-05T12:11:00Z</dcterms:modified>
</cp:coreProperties>
</file>